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3820" w14:textId="77777777" w:rsidR="0047255D" w:rsidRDefault="0047255D">
      <w:pPr>
        <w:pStyle w:val="Textkrper"/>
        <w:kinsoku w:val="0"/>
        <w:overflowPunct w:val="0"/>
        <w:rPr>
          <w:rFonts w:ascii="Times New Roman" w:hAnsi="Times New Roman" w:cs="Times New Roman"/>
          <w:sz w:val="9"/>
          <w:szCs w:val="9"/>
        </w:rPr>
      </w:pPr>
    </w:p>
    <w:p w14:paraId="2C3B1238" w14:textId="77777777" w:rsidR="004F3168" w:rsidRDefault="004F3168">
      <w:pPr>
        <w:pStyle w:val="Textkrper"/>
        <w:kinsoku w:val="0"/>
        <w:overflowPunct w:val="0"/>
        <w:rPr>
          <w:rFonts w:ascii="Times New Roman" w:hAnsi="Times New Roman" w:cs="Times New Roman"/>
          <w:sz w:val="9"/>
          <w:szCs w:val="9"/>
        </w:rPr>
        <w:sectPr w:rsidR="004F3168">
          <w:headerReference w:type="default" r:id="rId7"/>
          <w:footerReference w:type="default" r:id="rId8"/>
          <w:pgSz w:w="11910" w:h="16840"/>
          <w:pgMar w:top="2540" w:right="200" w:bottom="580" w:left="460" w:header="737" w:footer="399" w:gutter="0"/>
          <w:pgNumType w:start="1"/>
          <w:cols w:space="720"/>
          <w:noEndnote/>
        </w:sectPr>
      </w:pPr>
    </w:p>
    <w:p w14:paraId="7136CC14" w14:textId="77777777" w:rsidR="0047255D" w:rsidRDefault="0047255D">
      <w:pPr>
        <w:pStyle w:val="Textkrper"/>
        <w:kinsoku w:val="0"/>
        <w:overflowPunct w:val="0"/>
        <w:rPr>
          <w:rFonts w:ascii="Times New Roman" w:hAnsi="Times New Roman" w:cs="Times New Roman"/>
          <w:sz w:val="18"/>
          <w:szCs w:val="18"/>
        </w:rPr>
      </w:pPr>
    </w:p>
    <w:p w14:paraId="5E3FFE05" w14:textId="77777777" w:rsidR="0047255D" w:rsidRDefault="0047255D">
      <w:pPr>
        <w:pStyle w:val="Textkrper"/>
        <w:kinsoku w:val="0"/>
        <w:overflowPunct w:val="0"/>
        <w:spacing w:before="20"/>
        <w:rPr>
          <w:rFonts w:ascii="Times New Roman" w:hAnsi="Times New Roman" w:cs="Times New Roman"/>
          <w:sz w:val="18"/>
          <w:szCs w:val="18"/>
        </w:rPr>
      </w:pPr>
    </w:p>
    <w:p w14:paraId="5800EF3D" w14:textId="77777777" w:rsidR="0047255D" w:rsidRPr="00D15835" w:rsidRDefault="0047255D">
      <w:pPr>
        <w:pStyle w:val="Textkrper"/>
        <w:kinsoku w:val="0"/>
        <w:overflowPunct w:val="0"/>
        <w:ind w:left="106"/>
        <w:jc w:val="both"/>
        <w:rPr>
          <w:b/>
          <w:bCs/>
          <w:color w:val="231F20"/>
          <w:spacing w:val="-4"/>
        </w:rPr>
      </w:pPr>
      <w:r w:rsidRPr="00D15835">
        <w:rPr>
          <w:b/>
          <w:bCs/>
          <w:color w:val="231F20"/>
        </w:rPr>
        <w:t xml:space="preserve">Düsseldorf, 17. Januar </w:t>
      </w:r>
      <w:r w:rsidRPr="00D15835">
        <w:rPr>
          <w:b/>
          <w:bCs/>
          <w:color w:val="231F20"/>
          <w:spacing w:val="-4"/>
        </w:rPr>
        <w:t>2025</w:t>
      </w:r>
    </w:p>
    <w:p w14:paraId="36E6E6CE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p w14:paraId="5331390A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p w14:paraId="2266040F" w14:textId="77777777" w:rsidR="0047255D" w:rsidRDefault="0047255D">
      <w:pPr>
        <w:pStyle w:val="Textkrper"/>
        <w:kinsoku w:val="0"/>
        <w:overflowPunct w:val="0"/>
        <w:spacing w:before="1"/>
        <w:ind w:left="106"/>
        <w:jc w:val="both"/>
        <w:rPr>
          <w:b/>
          <w:bCs/>
          <w:color w:val="231F20"/>
          <w:spacing w:val="-2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Endodontie</w:t>
      </w:r>
      <w:r>
        <w:rPr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>und</w:t>
      </w:r>
      <w:r>
        <w:rPr>
          <w:b/>
          <w:bCs/>
          <w:color w:val="231F20"/>
          <w:spacing w:val="-4"/>
          <w:sz w:val="28"/>
          <w:szCs w:val="28"/>
        </w:rPr>
        <w:t xml:space="preserve"> </w:t>
      </w:r>
      <w:r>
        <w:rPr>
          <w:b/>
          <w:bCs/>
          <w:color w:val="231F20"/>
          <w:spacing w:val="-2"/>
          <w:sz w:val="28"/>
          <w:szCs w:val="28"/>
        </w:rPr>
        <w:t>Herzgesundheit</w:t>
      </w:r>
    </w:p>
    <w:p w14:paraId="3EB67B9B" w14:textId="77777777" w:rsidR="0047255D" w:rsidRDefault="0047255D">
      <w:pPr>
        <w:pStyle w:val="Textkrper"/>
        <w:kinsoku w:val="0"/>
        <w:overflowPunct w:val="0"/>
        <w:spacing w:before="198" w:line="261" w:lineRule="auto"/>
        <w:ind w:left="106"/>
        <w:rPr>
          <w:b/>
          <w:bCs/>
          <w:i/>
          <w:iCs/>
          <w:color w:val="231F20"/>
          <w:sz w:val="28"/>
          <w:szCs w:val="28"/>
        </w:rPr>
      </w:pPr>
      <w:r>
        <w:rPr>
          <w:b/>
          <w:bCs/>
          <w:i/>
          <w:iCs/>
          <w:color w:val="231F20"/>
          <w:sz w:val="28"/>
          <w:szCs w:val="28"/>
        </w:rPr>
        <w:t>Wie Wurzelkanalbehandlungen das Risiko kardiovaskulärer</w:t>
      </w:r>
      <w:r>
        <w:rPr>
          <w:b/>
          <w:bCs/>
          <w:i/>
          <w:iCs/>
          <w:color w:val="231F20"/>
          <w:spacing w:val="-13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>Erkrankungen</w:t>
      </w:r>
      <w:r>
        <w:rPr>
          <w:b/>
          <w:bCs/>
          <w:i/>
          <w:iCs/>
          <w:color w:val="231F20"/>
          <w:spacing w:val="-13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>senken</w:t>
      </w:r>
      <w:r>
        <w:rPr>
          <w:b/>
          <w:bCs/>
          <w:i/>
          <w:iCs/>
          <w:color w:val="231F20"/>
          <w:spacing w:val="-13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>können</w:t>
      </w:r>
    </w:p>
    <w:p w14:paraId="79B0C013" w14:textId="77777777" w:rsidR="0047255D" w:rsidRDefault="0047255D">
      <w:pPr>
        <w:pStyle w:val="Textkrper"/>
        <w:kinsoku w:val="0"/>
        <w:overflowPunct w:val="0"/>
        <w:spacing w:before="41"/>
        <w:rPr>
          <w:b/>
          <w:bCs/>
          <w:i/>
          <w:iCs/>
          <w:sz w:val="28"/>
          <w:szCs w:val="28"/>
        </w:rPr>
      </w:pPr>
    </w:p>
    <w:p w14:paraId="0CC57FC8" w14:textId="77777777" w:rsidR="0047255D" w:rsidRDefault="0047255D">
      <w:pPr>
        <w:pStyle w:val="berschrift1"/>
        <w:kinsoku w:val="0"/>
        <w:overflowPunct w:val="0"/>
        <w:spacing w:line="333" w:lineRule="auto"/>
        <w:ind w:right="38"/>
        <w:jc w:val="both"/>
        <w:rPr>
          <w:color w:val="231F20"/>
        </w:rPr>
      </w:pPr>
      <w:r>
        <w:rPr>
          <w:color w:val="231F20"/>
        </w:rPr>
        <w:t>Die Verbindung zwischen endodontischen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Erkrankungen und koronaren Herzerkrankungen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(KHK)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rückt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zunehmend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Fokus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Forschung. </w:t>
      </w:r>
      <w:r>
        <w:rPr>
          <w:color w:val="231F20"/>
          <w:spacing w:val="-2"/>
        </w:rPr>
        <w:t>Studien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zeigen,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Patienten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apikaler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Parodontitis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1,4-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5-fach </w:t>
      </w:r>
      <w:r>
        <w:rPr>
          <w:color w:val="231F20"/>
        </w:rPr>
        <w:t>erhöhtes Risiko für kardiovaskuläre Erkrankungen aufweisen. Obwohl ein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direkter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Kausalzusammenhang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bislang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belegt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verdeutlichen die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Bedeutung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erfolgreichen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endodontischen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Therapie – nicht nur für die orale, sondern auch für die systemische Gesundheit.</w:t>
      </w:r>
    </w:p>
    <w:p w14:paraId="0FC3DE45" w14:textId="77777777" w:rsidR="0047255D" w:rsidRDefault="0047255D">
      <w:pPr>
        <w:pStyle w:val="Textkrper"/>
        <w:kinsoku w:val="0"/>
        <w:overflowPunct w:val="0"/>
        <w:spacing w:before="92"/>
        <w:rPr>
          <w:b/>
          <w:bCs/>
        </w:rPr>
      </w:pPr>
    </w:p>
    <w:p w14:paraId="6832C2E6" w14:textId="77777777" w:rsidR="0047255D" w:rsidRDefault="0047255D">
      <w:pPr>
        <w:pStyle w:val="Textkrper"/>
        <w:kinsoku w:val="0"/>
        <w:overflowPunct w:val="0"/>
        <w:spacing w:line="333" w:lineRule="auto"/>
        <w:ind w:left="106" w:right="38"/>
        <w:jc w:val="both"/>
        <w:rPr>
          <w:color w:val="231F20"/>
        </w:rPr>
      </w:pP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Deutsche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Gesellschaft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Zahn-,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Mund-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Kieferheilkunde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(DGZMK)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hat zusammen mit der Deutschen Gesellschaft für Endodontologie und zahnärztliche Traumatologie (DGET) den aktuellen Forschungsstand zum Thema im Format der „Kompaktempfehlung“ kurzgefasst veröffentlicht.</w:t>
      </w:r>
    </w:p>
    <w:p w14:paraId="7E6BD67B" w14:textId="77777777" w:rsidR="0047255D" w:rsidRDefault="0047255D">
      <w:pPr>
        <w:pStyle w:val="Textkrper"/>
        <w:kinsoku w:val="0"/>
        <w:overflowPunct w:val="0"/>
        <w:spacing w:before="91"/>
      </w:pPr>
    </w:p>
    <w:p w14:paraId="0A10203A" w14:textId="77777777" w:rsidR="0047255D" w:rsidRDefault="0047255D">
      <w:pPr>
        <w:pStyle w:val="berschrift1"/>
        <w:kinsoku w:val="0"/>
        <w:overflowPunct w:val="0"/>
        <w:spacing w:before="1"/>
        <w:jc w:val="both"/>
        <w:rPr>
          <w:color w:val="231F20"/>
          <w:spacing w:val="-2"/>
        </w:rPr>
      </w:pPr>
      <w:r>
        <w:rPr>
          <w:color w:val="231F20"/>
        </w:rPr>
        <w:t>Endodontische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Behandlungen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senken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systemische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Risikofaktoren</w:t>
      </w:r>
    </w:p>
    <w:p w14:paraId="27B10825" w14:textId="77777777" w:rsidR="0047255D" w:rsidRDefault="0047255D">
      <w:pPr>
        <w:pStyle w:val="Textkrper"/>
        <w:kinsoku w:val="0"/>
        <w:overflowPunct w:val="0"/>
        <w:spacing w:before="203" w:line="333" w:lineRule="auto"/>
        <w:ind w:left="106" w:right="38"/>
        <w:jc w:val="both"/>
        <w:rPr>
          <w:color w:val="231F20"/>
        </w:rPr>
      </w:pPr>
      <w:r>
        <w:rPr>
          <w:color w:val="231F20"/>
        </w:rPr>
        <w:t>Eine apikale Parodontitis ist mit erhöhten Konzentrationen von Entzündungsmarkern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Blutplasma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gesteigertem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oxidativem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verbunden.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Diese Faktoren tragen zur Entwicklung von arteriosklerotischen Gefäßveränderungen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letztlich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KHK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begünstigen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können.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Erfolgreiche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Wurzelkanalbehandlungen oder Revisionen, die die endodontische Infektion eliminieren, führen nachweislich zu einer:</w:t>
      </w:r>
    </w:p>
    <w:p w14:paraId="4D923A53" w14:textId="77777777" w:rsidR="0047255D" w:rsidRDefault="0047255D">
      <w:pPr>
        <w:pStyle w:val="Listenabsatz"/>
        <w:numPr>
          <w:ilvl w:val="0"/>
          <w:numId w:val="2"/>
        </w:numPr>
        <w:tabs>
          <w:tab w:val="left" w:pos="673"/>
          <w:tab w:val="left" w:pos="733"/>
        </w:tabs>
        <w:kinsoku w:val="0"/>
        <w:overflowPunct w:val="0"/>
        <w:spacing w:before="159" w:line="326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Normalisierung</w:t>
      </w:r>
      <w:r>
        <w:rPr>
          <w:color w:val="231F20"/>
          <w:spacing w:val="7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systemischer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Entzündungsmarker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und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Rückgang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des oxidativen Stresses.</w:t>
      </w:r>
    </w:p>
    <w:p w14:paraId="7DD4558B" w14:textId="77777777" w:rsidR="0047255D" w:rsidRDefault="0047255D">
      <w:pPr>
        <w:pStyle w:val="Listenabsatz"/>
        <w:numPr>
          <w:ilvl w:val="0"/>
          <w:numId w:val="2"/>
        </w:numPr>
        <w:tabs>
          <w:tab w:val="left" w:pos="673"/>
          <w:tab w:val="left" w:pos="733"/>
        </w:tabs>
        <w:kinsoku w:val="0"/>
        <w:overflowPunct w:val="0"/>
        <w:spacing w:line="326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Reduzierung</w:t>
      </w:r>
      <w:r>
        <w:rPr>
          <w:color w:val="231F20"/>
          <w:spacing w:val="3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des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KHK-Risikos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um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bis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zu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84</w:t>
      </w:r>
      <w:r>
        <w:rPr>
          <w:color w:val="231F20"/>
          <w:spacing w:val="-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Prozent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im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Vergleich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zu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unbehandelten endodontischen Infektionen.</w:t>
      </w:r>
    </w:p>
    <w:p w14:paraId="55E2BC11" w14:textId="77777777" w:rsidR="0047255D" w:rsidRDefault="0047255D">
      <w:pPr>
        <w:pStyle w:val="Listenabsatz"/>
        <w:numPr>
          <w:ilvl w:val="0"/>
          <w:numId w:val="2"/>
        </w:numPr>
        <w:tabs>
          <w:tab w:val="left" w:pos="673"/>
          <w:tab w:val="left" w:pos="733"/>
        </w:tabs>
        <w:kinsoku w:val="0"/>
        <w:overflowPunct w:val="0"/>
        <w:spacing w:line="326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Verminderung</w:t>
      </w:r>
      <w:r>
        <w:rPr>
          <w:color w:val="231F20"/>
          <w:spacing w:val="4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Sterberisikos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aufgrund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einer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KHK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um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bis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zu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49</w:t>
      </w:r>
      <w:r>
        <w:rPr>
          <w:color w:val="231F20"/>
          <w:spacing w:val="-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Prozent im Vergleich zu unbehandelten endodontischen Infektionen.</w:t>
      </w:r>
    </w:p>
    <w:p w14:paraId="7655BAB4" w14:textId="77777777" w:rsidR="005B4DE6" w:rsidRDefault="005B4DE6" w:rsidP="00D15835">
      <w:pPr>
        <w:pStyle w:val="Textkrper"/>
        <w:kinsoku w:val="0"/>
        <w:overflowPunct w:val="0"/>
        <w:spacing w:line="333" w:lineRule="auto"/>
        <w:ind w:left="142" w:right="-23"/>
        <w:jc w:val="both"/>
        <w:rPr>
          <w:color w:val="231F20"/>
        </w:rPr>
      </w:pPr>
    </w:p>
    <w:p w14:paraId="51E8861F" w14:textId="77777777" w:rsidR="00D15835" w:rsidRDefault="00D15835" w:rsidP="00D15835">
      <w:pPr>
        <w:pStyle w:val="Textkrper"/>
        <w:kinsoku w:val="0"/>
        <w:overflowPunct w:val="0"/>
        <w:spacing w:line="333" w:lineRule="auto"/>
        <w:ind w:left="142" w:right="-23"/>
        <w:jc w:val="both"/>
        <w:rPr>
          <w:color w:val="231F20"/>
        </w:rPr>
      </w:pPr>
      <w:r>
        <w:rPr>
          <w:color w:val="231F20"/>
        </w:rPr>
        <w:t>Der Präsident der DGET, Prof. Dr. Edgar Schäfer aus Münster, betont in diesem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Zusammenhang: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„Es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bekannt,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erfolgreiche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Wurzelkanalbehandlung die erhöhten Serumkonzentrationen wieder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auf die Normwerte reduziert werden können.“</w:t>
      </w:r>
    </w:p>
    <w:p w14:paraId="3D281669" w14:textId="77777777" w:rsidR="00E126B5" w:rsidRDefault="0047255D">
      <w:pPr>
        <w:pStyle w:val="Textkrper"/>
        <w:kinsoku w:val="0"/>
        <w:overflowPunct w:val="0"/>
        <w:spacing w:before="94"/>
        <w:ind w:left="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9BA7899" w14:textId="77777777" w:rsidR="00E126B5" w:rsidRDefault="00E126B5">
      <w:pPr>
        <w:pStyle w:val="Textkrper"/>
        <w:kinsoku w:val="0"/>
        <w:overflowPunct w:val="0"/>
        <w:spacing w:before="94"/>
        <w:ind w:left="106"/>
        <w:rPr>
          <w:rFonts w:ascii="Times New Roman" w:hAnsi="Times New Roman" w:cs="Times New Roman"/>
          <w:sz w:val="24"/>
          <w:szCs w:val="24"/>
        </w:rPr>
      </w:pPr>
    </w:p>
    <w:p w14:paraId="606E417B" w14:textId="41B15EAC" w:rsidR="0047255D" w:rsidRDefault="0047255D">
      <w:pPr>
        <w:pStyle w:val="Textkrper"/>
        <w:kinsoku w:val="0"/>
        <w:overflowPunct w:val="0"/>
        <w:spacing w:before="94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pacing w:val="-2"/>
          <w:sz w:val="18"/>
          <w:szCs w:val="18"/>
        </w:rPr>
        <w:t>Pressekontakt</w:t>
      </w:r>
    </w:p>
    <w:p w14:paraId="00D2ECF2" w14:textId="77777777" w:rsidR="0047255D" w:rsidRDefault="0047255D">
      <w:pPr>
        <w:pStyle w:val="Textkrper"/>
        <w:kinsoku w:val="0"/>
        <w:overflowPunct w:val="0"/>
        <w:spacing w:before="138" w:line="302" w:lineRule="auto"/>
        <w:ind w:left="106" w:right="543"/>
        <w:rPr>
          <w:color w:val="231F20"/>
          <w:spacing w:val="-2"/>
          <w:sz w:val="18"/>
          <w:szCs w:val="18"/>
        </w:rPr>
      </w:pPr>
      <w:r>
        <w:rPr>
          <w:color w:val="231F20"/>
          <w:sz w:val="18"/>
          <w:szCs w:val="18"/>
        </w:rPr>
        <w:t>Deutsche</w:t>
      </w:r>
      <w:r>
        <w:rPr>
          <w:color w:val="231F20"/>
          <w:spacing w:val="-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Gesellschaft</w:t>
      </w:r>
      <w:r>
        <w:rPr>
          <w:color w:val="231F20"/>
          <w:spacing w:val="-2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für</w:t>
      </w:r>
      <w:r>
        <w:rPr>
          <w:color w:val="231F20"/>
          <w:spacing w:val="-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Zahn-, Mund- und Kieferheilkunde e.V. </w:t>
      </w:r>
      <w:r>
        <w:rPr>
          <w:color w:val="231F20"/>
          <w:spacing w:val="-2"/>
          <w:sz w:val="18"/>
          <w:szCs w:val="18"/>
        </w:rPr>
        <w:t>(DGZMK)</w:t>
      </w:r>
    </w:p>
    <w:p w14:paraId="36D8AA8D" w14:textId="77777777" w:rsidR="0047255D" w:rsidRDefault="0047255D">
      <w:pPr>
        <w:pStyle w:val="Textkrper"/>
        <w:kinsoku w:val="0"/>
        <w:overflowPunct w:val="0"/>
        <w:spacing w:before="83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>Dr. med.</w:t>
      </w:r>
      <w:r>
        <w:rPr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dent.</w:t>
      </w:r>
      <w:r>
        <w:rPr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Kerstin</w:t>
      </w:r>
      <w:r>
        <w:rPr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b/>
          <w:bCs/>
          <w:color w:val="231F20"/>
          <w:spacing w:val="-2"/>
          <w:sz w:val="18"/>
          <w:szCs w:val="18"/>
        </w:rPr>
        <w:t>Albrecht</w:t>
      </w:r>
    </w:p>
    <w:p w14:paraId="3113A443" w14:textId="77777777" w:rsidR="0047255D" w:rsidRDefault="0047255D">
      <w:pPr>
        <w:pStyle w:val="Textkrper"/>
        <w:kinsoku w:val="0"/>
        <w:overflowPunct w:val="0"/>
        <w:spacing w:before="53" w:line="400" w:lineRule="auto"/>
        <w:ind w:left="106" w:right="543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Presse-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Öffentlichkeitsarbeit Telefon: +49 211 610198-15</w:t>
      </w:r>
    </w:p>
    <w:p w14:paraId="599176C1" w14:textId="77777777" w:rsidR="0047255D" w:rsidRDefault="0020117A">
      <w:pPr>
        <w:pStyle w:val="Textkrper"/>
        <w:kinsoku w:val="0"/>
        <w:overflowPunct w:val="0"/>
        <w:spacing w:line="206" w:lineRule="exact"/>
        <w:ind w:left="106"/>
        <w:rPr>
          <w:color w:val="231F20"/>
          <w:spacing w:val="-2"/>
          <w:sz w:val="18"/>
          <w:szCs w:val="18"/>
        </w:rPr>
      </w:pPr>
      <w:hyperlink r:id="rId9" w:history="1">
        <w:r w:rsidR="0047255D">
          <w:rPr>
            <w:color w:val="231F20"/>
            <w:spacing w:val="-2"/>
            <w:sz w:val="18"/>
            <w:szCs w:val="18"/>
          </w:rPr>
          <w:t>presse@dgzmk.de</w:t>
        </w:r>
      </w:hyperlink>
    </w:p>
    <w:p w14:paraId="3C85B0D7" w14:textId="77777777" w:rsidR="0047255D" w:rsidRDefault="0047255D">
      <w:pPr>
        <w:pStyle w:val="Textkrper"/>
        <w:kinsoku w:val="0"/>
        <w:overflowPunct w:val="0"/>
        <w:spacing w:before="138"/>
        <w:ind w:left="106"/>
        <w:rPr>
          <w:color w:val="231F20"/>
          <w:spacing w:val="-10"/>
          <w:sz w:val="18"/>
          <w:szCs w:val="18"/>
        </w:rPr>
      </w:pPr>
      <w:proofErr w:type="spellStart"/>
      <w:r>
        <w:rPr>
          <w:color w:val="231F20"/>
          <w:sz w:val="18"/>
          <w:szCs w:val="18"/>
        </w:rPr>
        <w:t>Liesegangstraße</w:t>
      </w:r>
      <w:proofErr w:type="spellEnd"/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17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10"/>
          <w:sz w:val="18"/>
          <w:szCs w:val="18"/>
        </w:rPr>
        <w:t>a</w:t>
      </w:r>
    </w:p>
    <w:p w14:paraId="6FDE0311" w14:textId="77777777" w:rsidR="0047255D" w:rsidRDefault="0047255D">
      <w:pPr>
        <w:pStyle w:val="Textkrper"/>
        <w:kinsoku w:val="0"/>
        <w:overflowPunct w:val="0"/>
        <w:spacing w:before="53" w:line="400" w:lineRule="auto"/>
        <w:ind w:left="106" w:right="1789"/>
        <w:rPr>
          <w:color w:val="231F20"/>
          <w:spacing w:val="-2"/>
          <w:sz w:val="18"/>
          <w:szCs w:val="18"/>
        </w:rPr>
      </w:pPr>
      <w:r>
        <w:rPr>
          <w:color w:val="231F20"/>
          <w:sz w:val="18"/>
          <w:szCs w:val="18"/>
        </w:rPr>
        <w:t>40211</w:t>
      </w:r>
      <w:r>
        <w:rPr>
          <w:color w:val="231F20"/>
          <w:spacing w:val="-1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Düsseldorf </w:t>
      </w:r>
      <w:hyperlink r:id="rId10" w:history="1">
        <w:r>
          <w:rPr>
            <w:color w:val="231F20"/>
            <w:spacing w:val="-2"/>
            <w:sz w:val="18"/>
            <w:szCs w:val="18"/>
          </w:rPr>
          <w:t>www.dgzmk.de</w:t>
        </w:r>
      </w:hyperlink>
    </w:p>
    <w:p w14:paraId="332890A6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p w14:paraId="3641F251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p w14:paraId="1AF9E83E" w14:textId="77777777" w:rsidR="0047255D" w:rsidRDefault="0047255D">
      <w:pPr>
        <w:pStyle w:val="Textkrper"/>
        <w:kinsoku w:val="0"/>
        <w:overflowPunct w:val="0"/>
        <w:spacing w:before="162"/>
        <w:sectPr w:rsidR="0047255D">
          <w:type w:val="continuous"/>
          <w:pgSz w:w="11910" w:h="16840"/>
          <w:pgMar w:top="2540" w:right="200" w:bottom="580" w:left="460" w:header="720" w:footer="720" w:gutter="0"/>
          <w:cols w:num="2" w:space="720" w:equalWidth="0">
            <w:col w:w="7065" w:space="872"/>
            <w:col w:w="3313"/>
          </w:cols>
          <w:noEndnote/>
        </w:sectPr>
      </w:pPr>
    </w:p>
    <w:p w14:paraId="004F4BB3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p w14:paraId="7D17B5D7" w14:textId="77777777" w:rsidR="0047255D" w:rsidRDefault="0047255D">
      <w:pPr>
        <w:pStyle w:val="Textkrper"/>
        <w:kinsoku w:val="0"/>
        <w:overflowPunct w:val="0"/>
        <w:spacing w:before="91"/>
      </w:pPr>
    </w:p>
    <w:p w14:paraId="11A7F292" w14:textId="77777777" w:rsidR="0047255D" w:rsidRDefault="0047255D">
      <w:pPr>
        <w:pStyle w:val="berschrift1"/>
        <w:kinsoku w:val="0"/>
        <w:overflowPunct w:val="0"/>
        <w:spacing w:before="1"/>
        <w:rPr>
          <w:color w:val="231F20"/>
          <w:spacing w:val="-2"/>
        </w:rPr>
      </w:pPr>
      <w:r>
        <w:rPr>
          <w:color w:val="231F20"/>
        </w:rPr>
        <w:t>Gemeinsame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Risikofaktoren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klinische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Relevanz</w:t>
      </w:r>
    </w:p>
    <w:p w14:paraId="73117778" w14:textId="77777777" w:rsidR="0047255D" w:rsidRDefault="0047255D">
      <w:pPr>
        <w:pStyle w:val="Textkrper"/>
        <w:kinsoku w:val="0"/>
        <w:overflowPunct w:val="0"/>
        <w:spacing w:before="203" w:line="333" w:lineRule="auto"/>
        <w:ind w:left="106" w:right="4219"/>
        <w:jc w:val="both"/>
        <w:rPr>
          <w:color w:val="231F20"/>
        </w:rPr>
      </w:pPr>
      <w:r>
        <w:rPr>
          <w:color w:val="231F20"/>
        </w:rPr>
        <w:t>Eine KHK und eine apikale Parodontitis teilen viele Risikofaktoren, darunter ungesunde Lebensgewohnheiten wie Alkohol- und Nikotinkonsum, fettreiche Ernährung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systemische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Erkrankungen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Diabetes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mellitus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oder Hypertonie. Patientinnen und Patienten sollten als wichtiger Beitrag zur Prävention kardiovaskulärer Erkrankungen routinemäßig über diese Zusammenhänge aufgeklärt werden.</w:t>
      </w:r>
    </w:p>
    <w:p w14:paraId="00212BC9" w14:textId="77777777" w:rsidR="0047255D" w:rsidRDefault="0047255D">
      <w:pPr>
        <w:pStyle w:val="Textkrper"/>
        <w:kinsoku w:val="0"/>
        <w:overflowPunct w:val="0"/>
        <w:spacing w:before="92"/>
      </w:pPr>
    </w:p>
    <w:p w14:paraId="139974CC" w14:textId="77777777" w:rsidR="0047255D" w:rsidRDefault="0047255D">
      <w:pPr>
        <w:pStyle w:val="Textkrper"/>
        <w:kinsoku w:val="0"/>
        <w:overflowPunct w:val="0"/>
        <w:spacing w:line="333" w:lineRule="auto"/>
        <w:ind w:left="106" w:right="4220"/>
        <w:jc w:val="both"/>
        <w:rPr>
          <w:color w:val="231F20"/>
        </w:rPr>
      </w:pPr>
      <w:r>
        <w:rPr>
          <w:color w:val="231F20"/>
        </w:rPr>
        <w:t xml:space="preserve">Die Kompaktempfehlung unter dem Titel </w:t>
      </w:r>
      <w:r w:rsidRPr="00337A92">
        <w:rPr>
          <w:b/>
          <w:bCs/>
          <w:color w:val="231F20"/>
        </w:rPr>
        <w:t>„Kann die Endodontie zur Herzgesundheit</w:t>
      </w:r>
      <w:r w:rsidRPr="00337A92">
        <w:rPr>
          <w:b/>
          <w:bCs/>
          <w:color w:val="231F20"/>
          <w:spacing w:val="-13"/>
        </w:rPr>
        <w:t xml:space="preserve"> </w:t>
      </w:r>
      <w:r w:rsidRPr="00337A92">
        <w:rPr>
          <w:b/>
          <w:bCs/>
          <w:color w:val="231F20"/>
        </w:rPr>
        <w:t>beitragen?“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können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3"/>
        </w:rPr>
        <w:t xml:space="preserve"> </w:t>
      </w:r>
      <w:hyperlink r:id="rId11" w:history="1">
        <w:r w:rsidR="004F3168" w:rsidRPr="00FC0466">
          <w:rPr>
            <w:rStyle w:val="Hyperlink"/>
            <w:rFonts w:cs="MArial-Narrow"/>
            <w:i/>
            <w:iCs/>
          </w:rPr>
          <w:t>https://www.dgzmk.de/kompaktempfehlungen</w:t>
        </w:r>
      </w:hyperlink>
      <w:r w:rsidR="004F3168">
        <w:rPr>
          <w:i/>
          <w:iCs/>
          <w:color w:val="231F20"/>
        </w:rPr>
        <w:t xml:space="preserve"> </w:t>
      </w:r>
      <w:r>
        <w:rPr>
          <w:i/>
          <w:iCs/>
          <w:color w:val="231F20"/>
        </w:rPr>
        <w:t xml:space="preserve"> </w:t>
      </w:r>
      <w:r>
        <w:rPr>
          <w:color w:val="231F20"/>
        </w:rPr>
        <w:t>herunterladen</w:t>
      </w:r>
    </w:p>
    <w:p w14:paraId="7186F0A2" w14:textId="77777777" w:rsidR="0047255D" w:rsidRDefault="0047255D">
      <w:pPr>
        <w:pStyle w:val="Textkrper"/>
        <w:kinsoku w:val="0"/>
        <w:overflowPunct w:val="0"/>
        <w:spacing w:before="91"/>
        <w:rPr>
          <w:i/>
          <w:iCs/>
        </w:rPr>
      </w:pPr>
    </w:p>
    <w:p w14:paraId="60CA6286" w14:textId="77777777" w:rsidR="0047255D" w:rsidRDefault="0047255D">
      <w:pPr>
        <w:pStyle w:val="berschrift1"/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>Kompaktempfehlungen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DGZMK</w:t>
      </w:r>
    </w:p>
    <w:p w14:paraId="4F328944" w14:textId="77777777" w:rsidR="0047255D" w:rsidRDefault="0047255D">
      <w:pPr>
        <w:pStyle w:val="Textkrper"/>
        <w:kinsoku w:val="0"/>
        <w:overflowPunct w:val="0"/>
        <w:spacing w:before="203" w:line="333" w:lineRule="auto"/>
        <w:ind w:left="106" w:right="4220"/>
        <w:jc w:val="both"/>
        <w:rPr>
          <w:color w:val="231F20"/>
        </w:rPr>
      </w:pPr>
      <w:r>
        <w:rPr>
          <w:color w:val="231F20"/>
        </w:rPr>
        <w:t>Die</w:t>
      </w:r>
      <w:r>
        <w:rPr>
          <w:color w:val="231F20"/>
          <w:spacing w:val="-8"/>
        </w:rPr>
        <w:t xml:space="preserve"> </w:t>
      </w:r>
      <w:r>
        <w:rPr>
          <w:i/>
          <w:iCs/>
          <w:color w:val="231F20"/>
        </w:rPr>
        <w:t>Kompaktempfehlungen</w:t>
      </w:r>
      <w:r>
        <w:rPr>
          <w:i/>
          <w:iCs/>
          <w:color w:val="231F20"/>
          <w:spacing w:val="-8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DGZMK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ihrer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wissenschaftlichen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zahnmedizinischen Fachgesellschaften sind ein praxisnahes Format, das Zahnärztinnen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Zahnärzten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evidenz-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konsensbasierte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Entscheidungshilfen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bietet. Sie wurden entwickelt, um bei einzelnen Fragestellungen schnell und unkompliziert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Orientierung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„Kitteltaschenformat“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geben,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ohne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zeitaufwend</w:t>
      </w:r>
      <w:r w:rsidR="004F3168">
        <w:rPr>
          <w:color w:val="231F20"/>
        </w:rPr>
        <w:t>i</w:t>
      </w:r>
      <w:r>
        <w:rPr>
          <w:color w:val="231F20"/>
        </w:rPr>
        <w:t>gen Leitlinienprozess durchlaufen zu müssen.</w:t>
      </w:r>
    </w:p>
    <w:p w14:paraId="16471136" w14:textId="77777777" w:rsidR="0047255D" w:rsidRDefault="0047255D">
      <w:pPr>
        <w:pStyle w:val="Textkrper"/>
        <w:kinsoku w:val="0"/>
        <w:overflowPunct w:val="0"/>
        <w:spacing w:line="333" w:lineRule="auto"/>
        <w:ind w:left="106" w:right="4219"/>
        <w:jc w:val="both"/>
        <w:rPr>
          <w:i/>
          <w:iCs/>
          <w:color w:val="0000FF"/>
        </w:rPr>
      </w:pPr>
      <w:r>
        <w:rPr>
          <w:color w:val="231F20"/>
        </w:rPr>
        <w:t>Die Empfehlungen basieren auf der bestverfügbaren Evidenz und werden vor 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Veröffentlichung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DGZMK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beteiligten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Fachgesellschaft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geprüft und verabschiedet. Sie sind nicht rechtlich bindend und sollten immer in- dividuell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jeweiligen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Patientenfall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abgewogen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werden.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Weitere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Kompaktempfehlungen der DGZMK und ihrer Fachgesellschaften finden Sie unter: </w:t>
      </w:r>
      <w:r>
        <w:rPr>
          <w:i/>
          <w:iCs/>
          <w:color w:val="0000FF"/>
        </w:rPr>
        <w:t xml:space="preserve">https:// </w:t>
      </w:r>
      <w:hyperlink r:id="rId12" w:history="1">
        <w:r>
          <w:rPr>
            <w:i/>
            <w:iCs/>
            <w:color w:val="0000FF"/>
            <w:spacing w:val="-2"/>
          </w:rPr>
          <w:t>www.dgzmk.de/kompaktempfehlungen</w:t>
        </w:r>
      </w:hyperlink>
    </w:p>
    <w:p w14:paraId="3F6BF03A" w14:textId="77777777" w:rsidR="00D15835" w:rsidRDefault="00D15835">
      <w:pPr>
        <w:pStyle w:val="Textkrper"/>
        <w:kinsoku w:val="0"/>
        <w:overflowPunct w:val="0"/>
        <w:spacing w:line="333" w:lineRule="auto"/>
        <w:ind w:left="106" w:right="4219"/>
        <w:jc w:val="both"/>
        <w:rPr>
          <w:i/>
          <w:iCs/>
          <w:color w:val="0000FF"/>
          <w:spacing w:val="-2"/>
        </w:rPr>
      </w:pPr>
    </w:p>
    <w:p w14:paraId="2AEBAFF9" w14:textId="77777777" w:rsidR="0047255D" w:rsidRDefault="0047255D">
      <w:pPr>
        <w:pStyle w:val="Textkrper"/>
        <w:kinsoku w:val="0"/>
        <w:overflowPunct w:val="0"/>
        <w:spacing w:line="333" w:lineRule="auto"/>
        <w:ind w:left="106" w:right="4219"/>
        <w:jc w:val="both"/>
        <w:rPr>
          <w:i/>
          <w:iCs/>
          <w:color w:val="0000FF"/>
          <w:spacing w:val="-2"/>
        </w:rPr>
        <w:sectPr w:rsidR="0047255D">
          <w:pgSz w:w="11910" w:h="16840"/>
          <w:pgMar w:top="2540" w:right="200" w:bottom="580" w:left="460" w:header="737" w:footer="399" w:gutter="0"/>
          <w:cols w:space="720" w:equalWidth="0">
            <w:col w:w="11250"/>
          </w:cols>
          <w:noEndnote/>
        </w:sectPr>
      </w:pPr>
    </w:p>
    <w:p w14:paraId="2ECAA133" w14:textId="77777777" w:rsidR="0047255D" w:rsidRDefault="0047255D">
      <w:pPr>
        <w:pStyle w:val="Textkrper"/>
        <w:kinsoku w:val="0"/>
        <w:overflowPunct w:val="0"/>
        <w:rPr>
          <w:i/>
          <w:iCs/>
          <w:sz w:val="9"/>
          <w:szCs w:val="9"/>
        </w:rPr>
      </w:pPr>
    </w:p>
    <w:p w14:paraId="2E96EEC8" w14:textId="77777777" w:rsidR="0047255D" w:rsidRDefault="0047255D">
      <w:pPr>
        <w:pStyle w:val="Textkrper"/>
        <w:kinsoku w:val="0"/>
        <w:overflowPunct w:val="0"/>
        <w:rPr>
          <w:i/>
          <w:iCs/>
          <w:sz w:val="9"/>
          <w:szCs w:val="9"/>
        </w:rPr>
        <w:sectPr w:rsidR="0047255D">
          <w:pgSz w:w="11910" w:h="16840"/>
          <w:pgMar w:top="2540" w:right="200" w:bottom="580" w:left="460" w:header="737" w:footer="399" w:gutter="0"/>
          <w:cols w:space="720"/>
          <w:noEndnote/>
        </w:sectPr>
      </w:pPr>
    </w:p>
    <w:p w14:paraId="6F532C8B" w14:textId="77777777" w:rsidR="0047255D" w:rsidRDefault="0047255D">
      <w:pPr>
        <w:pStyle w:val="Textkrper"/>
        <w:kinsoku w:val="0"/>
        <w:overflowPunct w:val="0"/>
        <w:rPr>
          <w:i/>
          <w:iCs/>
          <w:sz w:val="18"/>
          <w:szCs w:val="18"/>
        </w:rPr>
      </w:pPr>
    </w:p>
    <w:p w14:paraId="64E0D20C" w14:textId="77777777" w:rsidR="0047255D" w:rsidRDefault="0047255D">
      <w:pPr>
        <w:pStyle w:val="Textkrper"/>
        <w:kinsoku w:val="0"/>
        <w:overflowPunct w:val="0"/>
        <w:spacing w:before="20"/>
        <w:rPr>
          <w:i/>
          <w:iCs/>
          <w:sz w:val="18"/>
          <w:szCs w:val="18"/>
        </w:rPr>
      </w:pPr>
    </w:p>
    <w:p w14:paraId="1FE6F273" w14:textId="77777777" w:rsidR="0047255D" w:rsidRDefault="0047255D" w:rsidP="00D15835">
      <w:pPr>
        <w:pStyle w:val="Textkrper"/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>Bei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Abdruck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Beleg</w:t>
      </w:r>
      <w:r>
        <w:rPr>
          <w:color w:val="231F20"/>
          <w:spacing w:val="-2"/>
        </w:rPr>
        <w:t xml:space="preserve"> erbeten</w:t>
      </w:r>
    </w:p>
    <w:p w14:paraId="79EFE251" w14:textId="77777777" w:rsidR="0047255D" w:rsidRDefault="0047255D">
      <w:pPr>
        <w:pStyle w:val="Textkrper"/>
        <w:kinsoku w:val="0"/>
        <w:overflowPunct w:val="0"/>
        <w:spacing w:before="130"/>
      </w:pPr>
    </w:p>
    <w:p w14:paraId="02CA34A4" w14:textId="77777777" w:rsidR="0047255D" w:rsidRDefault="0047255D">
      <w:pPr>
        <w:pStyle w:val="berschrift1"/>
        <w:kinsoku w:val="0"/>
        <w:overflowPunct w:val="0"/>
        <w:spacing w:line="292" w:lineRule="auto"/>
        <w:rPr>
          <w:color w:val="231F20"/>
        </w:rPr>
      </w:pPr>
      <w:r>
        <w:rPr>
          <w:color w:val="231F20"/>
        </w:rPr>
        <w:t>Über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Deutsche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Gesellschaft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Endodontologie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zahnärztliche Traumatologie (DGET)</w:t>
      </w:r>
    </w:p>
    <w:p w14:paraId="22522AC2" w14:textId="77777777" w:rsidR="0047255D" w:rsidRDefault="0047255D">
      <w:pPr>
        <w:pStyle w:val="Textkrper"/>
        <w:kinsoku w:val="0"/>
        <w:overflowPunct w:val="0"/>
        <w:spacing w:before="112" w:line="292" w:lineRule="auto"/>
        <w:ind w:left="106"/>
        <w:rPr>
          <w:color w:val="231F20"/>
        </w:rPr>
      </w:pP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entstand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2011,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nachdem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Deutsche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Gesellschaft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Zahnerhaltung (DGZ) und die Deutschen Gesellschaft für Endodontologie zu einem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Verbund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zusammengeschlossen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hatten.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Seither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DGET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größte deutsche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Fachgesellschaft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Bereich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Endodontologie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zahnärztlichen Traumatologie.</w:t>
      </w:r>
    </w:p>
    <w:p w14:paraId="453F0A47" w14:textId="77777777" w:rsidR="0047255D" w:rsidRPr="00D15835" w:rsidRDefault="0047255D" w:rsidP="00D15835">
      <w:pPr>
        <w:pStyle w:val="Textkrper"/>
        <w:kinsoku w:val="0"/>
        <w:overflowPunct w:val="0"/>
        <w:spacing w:line="292" w:lineRule="auto"/>
        <w:ind w:left="106" w:right="63"/>
        <w:rPr>
          <w:color w:val="231F20"/>
        </w:rPr>
      </w:pPr>
      <w:r>
        <w:rPr>
          <w:color w:val="231F20"/>
        </w:rPr>
        <w:t>Sie vereint die niedergelassenen Zahnärztinnen und Zahnärzte mit den deutschen Universitäten und bildet dadurch ein einzigartiges Netzwerk, um die modernen Erkenntnisse und wissenschaftlichen Therapiemöglichkeiten flächendeckend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Zahnmediziner:innen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ihren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Patient:innen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Deutschland zur Verfügung zu stellen.</w:t>
      </w:r>
    </w:p>
    <w:p w14:paraId="1E7A204F" w14:textId="77777777" w:rsidR="0047255D" w:rsidRDefault="0047255D">
      <w:pPr>
        <w:pStyle w:val="Textkrper"/>
        <w:kinsoku w:val="0"/>
        <w:overflowPunct w:val="0"/>
        <w:spacing w:before="144"/>
      </w:pPr>
    </w:p>
    <w:p w14:paraId="4E363A5C" w14:textId="77777777" w:rsidR="0047255D" w:rsidRDefault="0047255D">
      <w:pPr>
        <w:pStyle w:val="berschrift1"/>
        <w:kinsoku w:val="0"/>
        <w:overflowPunct w:val="0"/>
        <w:spacing w:before="1" w:line="292" w:lineRule="auto"/>
        <w:rPr>
          <w:color w:val="231F20"/>
          <w:spacing w:val="-2"/>
        </w:rPr>
      </w:pPr>
      <w:r>
        <w:rPr>
          <w:color w:val="231F20"/>
        </w:rPr>
        <w:t>Über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Deutsche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Gesellschaft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Zahn-,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Mund-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Kieferheilkunde </w:t>
      </w:r>
      <w:r>
        <w:rPr>
          <w:color w:val="231F20"/>
          <w:spacing w:val="-2"/>
        </w:rPr>
        <w:t>(DGZMK)</w:t>
      </w:r>
    </w:p>
    <w:p w14:paraId="1169B617" w14:textId="77777777" w:rsidR="0047255D" w:rsidRDefault="0047255D">
      <w:pPr>
        <w:pStyle w:val="Textkrper"/>
        <w:kinsoku w:val="0"/>
        <w:overflowPunct w:val="0"/>
        <w:spacing w:before="112" w:line="292" w:lineRule="auto"/>
        <w:ind w:left="106" w:right="63"/>
        <w:rPr>
          <w:color w:val="231F20"/>
          <w:spacing w:val="-2"/>
        </w:rPr>
      </w:pPr>
      <w:r>
        <w:rPr>
          <w:color w:val="231F20"/>
        </w:rPr>
        <w:t>Die Deutsche Gesellschaft für Zahn-, Mund- und Kieferheilkunde (DGZMK) wurde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Jahr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1859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gegründet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zählt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damit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ältesten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medizinischen Vereinigungen in Deutschland. Heute versammeln sich unter dem Dach der DGZMK insgesamt 43 wissenschaftliche Fachgesellschaften, Arbeitskreise und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Arbeitsgemeinschaften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weitere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zahnmedizinisch-wissenschaftliche </w:t>
      </w:r>
      <w:r>
        <w:rPr>
          <w:color w:val="231F20"/>
          <w:spacing w:val="-2"/>
        </w:rPr>
        <w:t>Vereinigungen.</w:t>
      </w:r>
    </w:p>
    <w:p w14:paraId="1F7B3B97" w14:textId="77777777" w:rsidR="0047255D" w:rsidRDefault="0047255D">
      <w:pPr>
        <w:pStyle w:val="Textkrper"/>
        <w:kinsoku w:val="0"/>
        <w:overflowPunct w:val="0"/>
        <w:spacing w:line="292" w:lineRule="auto"/>
        <w:ind w:left="106"/>
        <w:rPr>
          <w:color w:val="231F20"/>
        </w:rPr>
      </w:pP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DGZMK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bildet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Sprachrohr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zahnmedizinischen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Wissenschaft gegenüber Politik, Öffentlichkeit und anderen Interessenvertretungen. Sie liefert die Grundlagen für die Sicherstellung der Qualität zahnärztlicher Maß- nahmen, zum Beispiel durch die Herausgabe von Leitlinien.</w:t>
      </w:r>
    </w:p>
    <w:p w14:paraId="55A9E247" w14:textId="77777777" w:rsidR="0047255D" w:rsidRDefault="0047255D">
      <w:pPr>
        <w:pStyle w:val="Textkrper"/>
        <w:kinsoku w:val="0"/>
        <w:overflowPunct w:val="0"/>
        <w:spacing w:line="292" w:lineRule="auto"/>
        <w:ind w:left="106" w:right="94"/>
        <w:rPr>
          <w:color w:val="231F20"/>
        </w:rPr>
      </w:pPr>
      <w:r>
        <w:rPr>
          <w:color w:val="231F20"/>
        </w:rPr>
        <w:t>Zu den satzungsgemäßen Aufgaben der DGZMK gehört der Wissenstransfer von der Wissenschaft in die zahnmedizinische Praxis. Dies gelingt unter anderem durch das Angebot kontinuierlicher Fortbildungen der zur DGZMK gehörenden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Akademie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Praxis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Wissenschaft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(APW),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Jahr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gegründet wurde.</w:t>
      </w:r>
    </w:p>
    <w:p w14:paraId="715A9023" w14:textId="77777777" w:rsidR="00D15835" w:rsidRDefault="0047255D">
      <w:pPr>
        <w:pStyle w:val="Textkrper"/>
        <w:kinsoku w:val="0"/>
        <w:overflowPunct w:val="0"/>
        <w:spacing w:before="94"/>
        <w:ind w:left="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A588075" w14:textId="77777777" w:rsidR="00D15835" w:rsidRDefault="00D15835">
      <w:pPr>
        <w:pStyle w:val="Textkrper"/>
        <w:kinsoku w:val="0"/>
        <w:overflowPunct w:val="0"/>
        <w:spacing w:before="94"/>
        <w:ind w:left="106"/>
        <w:rPr>
          <w:rFonts w:ascii="Times New Roman" w:hAnsi="Times New Roman" w:cs="Times New Roman"/>
          <w:sz w:val="24"/>
          <w:szCs w:val="24"/>
        </w:rPr>
      </w:pPr>
    </w:p>
    <w:p w14:paraId="7044D826" w14:textId="77777777" w:rsidR="00082B0B" w:rsidRDefault="00082B0B" w:rsidP="00D15835">
      <w:pPr>
        <w:pStyle w:val="Textkrper"/>
        <w:kinsoku w:val="0"/>
        <w:overflowPunct w:val="0"/>
        <w:ind w:left="106"/>
        <w:rPr>
          <w:b/>
          <w:bCs/>
          <w:color w:val="231F20"/>
          <w:spacing w:val="-2"/>
          <w:sz w:val="18"/>
          <w:szCs w:val="18"/>
        </w:rPr>
      </w:pPr>
    </w:p>
    <w:p w14:paraId="1C252D3B" w14:textId="77777777" w:rsidR="00D15835" w:rsidRDefault="00D15835" w:rsidP="00D15835">
      <w:pPr>
        <w:pStyle w:val="Textkrper"/>
        <w:kinsoku w:val="0"/>
        <w:overflowPunct w:val="0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pacing w:val="-2"/>
          <w:sz w:val="18"/>
          <w:szCs w:val="18"/>
        </w:rPr>
        <w:t>Kontakt</w:t>
      </w:r>
    </w:p>
    <w:p w14:paraId="5944FAFC" w14:textId="77777777" w:rsidR="00D15835" w:rsidRDefault="00D15835" w:rsidP="00D15835">
      <w:pPr>
        <w:pStyle w:val="Textkrper"/>
        <w:kinsoku w:val="0"/>
        <w:overflowPunct w:val="0"/>
        <w:spacing w:before="138" w:line="302" w:lineRule="auto"/>
        <w:ind w:left="106" w:right="543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Deutsche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Gesellschaft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für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Endodontologie und zahnärztliche Traumatologie e.V. (DGET)</w:t>
      </w:r>
    </w:p>
    <w:p w14:paraId="465D8B7C" w14:textId="77777777" w:rsidR="00D15835" w:rsidRDefault="00D15835" w:rsidP="00D15835">
      <w:pPr>
        <w:pStyle w:val="Textkrper"/>
        <w:kinsoku w:val="0"/>
        <w:overflowPunct w:val="0"/>
        <w:spacing w:before="83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pacing w:val="-2"/>
          <w:sz w:val="18"/>
          <w:szCs w:val="18"/>
        </w:rPr>
        <w:t>Geschäftsstelle</w:t>
      </w:r>
    </w:p>
    <w:p w14:paraId="0DBCEA25" w14:textId="77777777" w:rsidR="00D15835" w:rsidRDefault="00D15835" w:rsidP="00D15835">
      <w:pPr>
        <w:pStyle w:val="Textkrper"/>
        <w:kinsoku w:val="0"/>
        <w:overflowPunct w:val="0"/>
        <w:spacing w:before="138"/>
        <w:ind w:left="106"/>
        <w:rPr>
          <w:color w:val="231F20"/>
          <w:spacing w:val="-5"/>
          <w:sz w:val="18"/>
          <w:szCs w:val="18"/>
        </w:rPr>
      </w:pPr>
      <w:proofErr w:type="spellStart"/>
      <w:r>
        <w:rPr>
          <w:color w:val="231F20"/>
          <w:sz w:val="18"/>
          <w:szCs w:val="18"/>
        </w:rPr>
        <w:t>Sohnstraße</w:t>
      </w:r>
      <w:proofErr w:type="spellEnd"/>
      <w:r>
        <w:rPr>
          <w:color w:val="231F20"/>
          <w:spacing w:val="-3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65</w:t>
      </w:r>
    </w:p>
    <w:p w14:paraId="236F359B" w14:textId="77777777" w:rsidR="00D15835" w:rsidRDefault="00D15835" w:rsidP="00D15835">
      <w:pPr>
        <w:pStyle w:val="Textkrper"/>
        <w:kinsoku w:val="0"/>
        <w:overflowPunct w:val="0"/>
        <w:spacing w:before="53"/>
        <w:ind w:left="106"/>
        <w:rPr>
          <w:color w:val="231F20"/>
          <w:spacing w:val="-2"/>
          <w:sz w:val="18"/>
          <w:szCs w:val="18"/>
        </w:rPr>
      </w:pPr>
      <w:r>
        <w:rPr>
          <w:color w:val="231F20"/>
          <w:sz w:val="18"/>
          <w:szCs w:val="18"/>
        </w:rPr>
        <w:t>40237</w:t>
      </w:r>
      <w:r>
        <w:rPr>
          <w:color w:val="231F20"/>
          <w:spacing w:val="-4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Düsseldorf</w:t>
      </w:r>
    </w:p>
    <w:p w14:paraId="7C683C91" w14:textId="77777777" w:rsidR="00D15835" w:rsidRDefault="00D15835" w:rsidP="00D15835">
      <w:pPr>
        <w:pStyle w:val="Textkrper"/>
        <w:kinsoku w:val="0"/>
        <w:overflowPunct w:val="0"/>
        <w:spacing w:before="138"/>
        <w:ind w:left="106"/>
        <w:rPr>
          <w:color w:val="231F20"/>
          <w:spacing w:val="-10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Tel.: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0211-417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46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46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10"/>
          <w:sz w:val="18"/>
          <w:szCs w:val="18"/>
        </w:rPr>
        <w:t>0</w:t>
      </w:r>
    </w:p>
    <w:p w14:paraId="45E88EE5" w14:textId="77777777" w:rsidR="00D15835" w:rsidRDefault="00D15835" w:rsidP="00D15835">
      <w:pPr>
        <w:pStyle w:val="Textkrper"/>
        <w:kinsoku w:val="0"/>
        <w:overflowPunct w:val="0"/>
        <w:spacing w:before="53"/>
        <w:ind w:left="106"/>
        <w:rPr>
          <w:color w:val="231F20"/>
          <w:spacing w:val="-10"/>
          <w:sz w:val="18"/>
          <w:szCs w:val="18"/>
        </w:rPr>
      </w:pPr>
      <w:r>
        <w:rPr>
          <w:color w:val="231F20"/>
          <w:sz w:val="18"/>
          <w:szCs w:val="18"/>
        </w:rPr>
        <w:t>Fax:</w:t>
      </w:r>
      <w:r>
        <w:rPr>
          <w:color w:val="231F20"/>
          <w:spacing w:val="-1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0211-417</w:t>
      </w:r>
      <w:r>
        <w:rPr>
          <w:color w:val="231F20"/>
          <w:spacing w:val="-1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46</w:t>
      </w:r>
      <w:r>
        <w:rPr>
          <w:color w:val="231F20"/>
          <w:spacing w:val="-1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46</w:t>
      </w:r>
      <w:r>
        <w:rPr>
          <w:color w:val="231F20"/>
          <w:spacing w:val="-11"/>
          <w:sz w:val="18"/>
          <w:szCs w:val="18"/>
        </w:rPr>
        <w:t xml:space="preserve"> </w:t>
      </w:r>
      <w:r>
        <w:rPr>
          <w:color w:val="231F20"/>
          <w:spacing w:val="-10"/>
          <w:sz w:val="18"/>
          <w:szCs w:val="18"/>
        </w:rPr>
        <w:t>9</w:t>
      </w:r>
    </w:p>
    <w:p w14:paraId="05BEC9BA" w14:textId="77777777" w:rsidR="00D15835" w:rsidRDefault="0020117A" w:rsidP="00D15835">
      <w:pPr>
        <w:pStyle w:val="Textkrper"/>
        <w:kinsoku w:val="0"/>
        <w:overflowPunct w:val="0"/>
        <w:spacing w:before="138" w:line="400" w:lineRule="auto"/>
        <w:ind w:left="106" w:right="622"/>
        <w:rPr>
          <w:color w:val="231F20"/>
          <w:spacing w:val="-2"/>
          <w:sz w:val="18"/>
          <w:szCs w:val="18"/>
        </w:rPr>
      </w:pPr>
      <w:hyperlink r:id="rId13" w:history="1">
        <w:r w:rsidR="00D15835">
          <w:rPr>
            <w:color w:val="231F20"/>
            <w:spacing w:val="-2"/>
            <w:sz w:val="18"/>
            <w:szCs w:val="18"/>
          </w:rPr>
          <w:t>sekretariat@dget.de</w:t>
        </w:r>
      </w:hyperlink>
      <w:r w:rsidR="00D15835">
        <w:rPr>
          <w:color w:val="231F20"/>
          <w:spacing w:val="-2"/>
          <w:sz w:val="18"/>
          <w:szCs w:val="18"/>
        </w:rPr>
        <w:t xml:space="preserve"> </w:t>
      </w:r>
      <w:hyperlink r:id="rId14" w:history="1">
        <w:r w:rsidR="00D15835">
          <w:rPr>
            <w:color w:val="231F20"/>
            <w:spacing w:val="-2"/>
            <w:sz w:val="18"/>
            <w:szCs w:val="18"/>
          </w:rPr>
          <w:t>www.dget.de</w:t>
        </w:r>
      </w:hyperlink>
    </w:p>
    <w:p w14:paraId="034D9295" w14:textId="77777777" w:rsidR="00D15835" w:rsidRDefault="00D15835">
      <w:pPr>
        <w:pStyle w:val="Textkrper"/>
        <w:kinsoku w:val="0"/>
        <w:overflowPunct w:val="0"/>
        <w:spacing w:before="94"/>
        <w:ind w:left="106"/>
        <w:rPr>
          <w:b/>
          <w:bCs/>
          <w:color w:val="231F20"/>
          <w:spacing w:val="-2"/>
          <w:sz w:val="18"/>
          <w:szCs w:val="18"/>
        </w:rPr>
      </w:pPr>
    </w:p>
    <w:p w14:paraId="51FCFF79" w14:textId="77777777" w:rsidR="00D15835" w:rsidRDefault="00D15835">
      <w:pPr>
        <w:pStyle w:val="Textkrper"/>
        <w:kinsoku w:val="0"/>
        <w:overflowPunct w:val="0"/>
        <w:spacing w:before="94"/>
        <w:ind w:left="106"/>
        <w:rPr>
          <w:b/>
          <w:bCs/>
          <w:color w:val="231F20"/>
          <w:spacing w:val="-2"/>
          <w:sz w:val="18"/>
          <w:szCs w:val="18"/>
        </w:rPr>
      </w:pPr>
    </w:p>
    <w:p w14:paraId="71E19847" w14:textId="77777777" w:rsidR="00082B0B" w:rsidRDefault="00082B0B">
      <w:pPr>
        <w:pStyle w:val="Textkrper"/>
        <w:kinsoku w:val="0"/>
        <w:overflowPunct w:val="0"/>
        <w:spacing w:before="94"/>
        <w:ind w:left="106"/>
        <w:rPr>
          <w:b/>
          <w:bCs/>
          <w:color w:val="231F20"/>
          <w:spacing w:val="-2"/>
          <w:sz w:val="18"/>
          <w:szCs w:val="18"/>
        </w:rPr>
      </w:pPr>
    </w:p>
    <w:p w14:paraId="769BCC08" w14:textId="77777777" w:rsidR="0047255D" w:rsidRDefault="0047255D">
      <w:pPr>
        <w:pStyle w:val="Textkrper"/>
        <w:kinsoku w:val="0"/>
        <w:overflowPunct w:val="0"/>
        <w:spacing w:before="94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pacing w:val="-2"/>
          <w:sz w:val="18"/>
          <w:szCs w:val="18"/>
        </w:rPr>
        <w:t>Pressekontakt</w:t>
      </w:r>
    </w:p>
    <w:p w14:paraId="51EF5301" w14:textId="77777777" w:rsidR="0047255D" w:rsidRDefault="0047255D">
      <w:pPr>
        <w:pStyle w:val="Textkrper"/>
        <w:kinsoku w:val="0"/>
        <w:overflowPunct w:val="0"/>
        <w:spacing w:before="138" w:line="302" w:lineRule="auto"/>
        <w:ind w:left="106" w:right="543"/>
        <w:rPr>
          <w:color w:val="231F20"/>
          <w:spacing w:val="-2"/>
          <w:sz w:val="18"/>
          <w:szCs w:val="18"/>
        </w:rPr>
      </w:pPr>
      <w:r>
        <w:rPr>
          <w:color w:val="231F20"/>
          <w:sz w:val="18"/>
          <w:szCs w:val="18"/>
        </w:rPr>
        <w:t>Deutsche</w:t>
      </w:r>
      <w:r>
        <w:rPr>
          <w:color w:val="231F20"/>
          <w:spacing w:val="-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Gesellschaft</w:t>
      </w:r>
      <w:r>
        <w:rPr>
          <w:color w:val="231F20"/>
          <w:spacing w:val="-2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für</w:t>
      </w:r>
      <w:r>
        <w:rPr>
          <w:color w:val="231F20"/>
          <w:spacing w:val="-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Zahn-, Mund- und Kieferheilkunde e.V. </w:t>
      </w:r>
      <w:r>
        <w:rPr>
          <w:color w:val="231F20"/>
          <w:spacing w:val="-2"/>
          <w:sz w:val="18"/>
          <w:szCs w:val="18"/>
        </w:rPr>
        <w:t>(DGZMK)</w:t>
      </w:r>
    </w:p>
    <w:p w14:paraId="65503031" w14:textId="77777777" w:rsidR="0047255D" w:rsidRDefault="0047255D">
      <w:pPr>
        <w:pStyle w:val="Textkrper"/>
        <w:kinsoku w:val="0"/>
        <w:overflowPunct w:val="0"/>
        <w:spacing w:before="83"/>
        <w:ind w:left="106"/>
        <w:rPr>
          <w:b/>
          <w:bCs/>
          <w:color w:val="231F20"/>
          <w:spacing w:val="-2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>Dr. med.</w:t>
      </w:r>
      <w:r>
        <w:rPr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dent.</w:t>
      </w:r>
      <w:r>
        <w:rPr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Kerstin</w:t>
      </w:r>
      <w:r>
        <w:rPr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b/>
          <w:bCs/>
          <w:color w:val="231F20"/>
          <w:spacing w:val="-2"/>
          <w:sz w:val="18"/>
          <w:szCs w:val="18"/>
        </w:rPr>
        <w:t>Albrecht</w:t>
      </w:r>
    </w:p>
    <w:p w14:paraId="5055B80B" w14:textId="77777777" w:rsidR="0047255D" w:rsidRDefault="0047255D">
      <w:pPr>
        <w:pStyle w:val="Textkrper"/>
        <w:kinsoku w:val="0"/>
        <w:overflowPunct w:val="0"/>
        <w:spacing w:before="53" w:line="400" w:lineRule="auto"/>
        <w:ind w:left="106" w:right="543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Presse-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Öffentlichkeitsarbeit Telefon: +49 211 610198-15</w:t>
      </w:r>
    </w:p>
    <w:p w14:paraId="03825B96" w14:textId="77777777" w:rsidR="0047255D" w:rsidRDefault="0020117A">
      <w:pPr>
        <w:pStyle w:val="Textkrper"/>
        <w:kinsoku w:val="0"/>
        <w:overflowPunct w:val="0"/>
        <w:spacing w:line="206" w:lineRule="exact"/>
        <w:ind w:left="106"/>
        <w:rPr>
          <w:color w:val="231F20"/>
          <w:spacing w:val="-2"/>
          <w:sz w:val="18"/>
          <w:szCs w:val="18"/>
        </w:rPr>
      </w:pPr>
      <w:hyperlink r:id="rId15" w:history="1">
        <w:r w:rsidR="0047255D">
          <w:rPr>
            <w:color w:val="231F20"/>
            <w:spacing w:val="-2"/>
            <w:sz w:val="18"/>
            <w:szCs w:val="18"/>
          </w:rPr>
          <w:t>presse@dgzmk.de</w:t>
        </w:r>
      </w:hyperlink>
    </w:p>
    <w:p w14:paraId="3B0037F3" w14:textId="77777777" w:rsidR="0047255D" w:rsidRDefault="0047255D">
      <w:pPr>
        <w:pStyle w:val="Textkrper"/>
        <w:kinsoku w:val="0"/>
        <w:overflowPunct w:val="0"/>
        <w:spacing w:before="138"/>
        <w:ind w:left="106"/>
        <w:rPr>
          <w:color w:val="231F20"/>
          <w:spacing w:val="-10"/>
          <w:sz w:val="18"/>
          <w:szCs w:val="18"/>
        </w:rPr>
      </w:pPr>
      <w:proofErr w:type="spellStart"/>
      <w:r>
        <w:rPr>
          <w:color w:val="231F20"/>
          <w:sz w:val="18"/>
          <w:szCs w:val="18"/>
        </w:rPr>
        <w:t>Liesegangstraße</w:t>
      </w:r>
      <w:proofErr w:type="spellEnd"/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17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10"/>
          <w:sz w:val="18"/>
          <w:szCs w:val="18"/>
        </w:rPr>
        <w:t>a</w:t>
      </w:r>
    </w:p>
    <w:p w14:paraId="126F306F" w14:textId="77777777" w:rsidR="0047255D" w:rsidRDefault="0047255D">
      <w:pPr>
        <w:pStyle w:val="Textkrper"/>
        <w:kinsoku w:val="0"/>
        <w:overflowPunct w:val="0"/>
        <w:spacing w:before="53" w:line="400" w:lineRule="auto"/>
        <w:ind w:left="106" w:right="1789"/>
        <w:rPr>
          <w:color w:val="231F20"/>
          <w:spacing w:val="-2"/>
          <w:sz w:val="18"/>
          <w:szCs w:val="18"/>
        </w:rPr>
      </w:pPr>
      <w:r>
        <w:rPr>
          <w:color w:val="231F20"/>
          <w:sz w:val="18"/>
          <w:szCs w:val="18"/>
        </w:rPr>
        <w:t>40211</w:t>
      </w:r>
      <w:r>
        <w:rPr>
          <w:color w:val="231F20"/>
          <w:spacing w:val="-1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Düsseldorf </w:t>
      </w:r>
      <w:hyperlink r:id="rId16" w:history="1">
        <w:r>
          <w:rPr>
            <w:color w:val="231F20"/>
            <w:spacing w:val="-2"/>
            <w:sz w:val="18"/>
            <w:szCs w:val="18"/>
          </w:rPr>
          <w:t>www.dgzmk.de</w:t>
        </w:r>
      </w:hyperlink>
    </w:p>
    <w:p w14:paraId="4EA1CCEB" w14:textId="77777777" w:rsidR="0047255D" w:rsidRDefault="0047255D">
      <w:pPr>
        <w:pStyle w:val="Textkrper"/>
        <w:kinsoku w:val="0"/>
        <w:overflowPunct w:val="0"/>
        <w:rPr>
          <w:sz w:val="18"/>
          <w:szCs w:val="18"/>
        </w:rPr>
      </w:pPr>
    </w:p>
    <w:sectPr w:rsidR="0047255D">
      <w:type w:val="continuous"/>
      <w:pgSz w:w="11910" w:h="16840"/>
      <w:pgMar w:top="2540" w:right="200" w:bottom="580" w:left="460" w:header="720" w:footer="720" w:gutter="0"/>
      <w:cols w:num="2" w:space="720" w:equalWidth="0">
        <w:col w:w="7062" w:space="875"/>
        <w:col w:w="33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60DA" w14:textId="77777777" w:rsidR="0020117A" w:rsidRDefault="0020117A">
      <w:r>
        <w:separator/>
      </w:r>
    </w:p>
  </w:endnote>
  <w:endnote w:type="continuationSeparator" w:id="0">
    <w:p w14:paraId="381DC1F7" w14:textId="77777777" w:rsidR="0020117A" w:rsidRDefault="0020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Medium">
    <w:altName w:val="Futura Std Medium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MArial-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2D8B" w14:textId="3C586AD6" w:rsidR="0047255D" w:rsidRDefault="002E138B">
    <w:pPr>
      <w:pStyle w:val="Textkrper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C30A327" wp14:editId="02742267">
              <wp:simplePos x="0" y="0"/>
              <wp:positionH relativeFrom="page">
                <wp:posOffset>6739890</wp:posOffset>
              </wp:positionH>
              <wp:positionV relativeFrom="page">
                <wp:posOffset>10299065</wp:posOffset>
              </wp:positionV>
              <wp:extent cx="473710" cy="15367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91439" w14:textId="77777777" w:rsidR="0047255D" w:rsidRDefault="0047255D">
                          <w:pPr>
                            <w:pStyle w:val="Textkrper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Seite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1408">
                            <w:rPr>
                              <w:noProof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1408">
                            <w:rPr>
                              <w:noProof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A32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530.7pt;margin-top:810.95pt;width:37.3pt;height:1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" o:allowincell="f" filled="f" stroked="f">
              <v:textbox inset="0,0,0,0">
                <w:txbxContent>
                  <w:p w14:paraId="7CF91439" w14:textId="77777777" w:rsidR="0047255D" w:rsidRDefault="0047255D">
                    <w:pPr>
                      <w:pStyle w:val="Textkrper"/>
                      <w:kinsoku w:val="0"/>
                      <w:overflowPunct w:val="0"/>
                      <w:spacing w:before="14"/>
                      <w:ind w:left="20"/>
                      <w:rPr>
                        <w:color w:val="231F20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Seite</w: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 w:rsidR="00631408">
                      <w:rPr>
                        <w:noProof/>
                        <w:color w:val="231F20"/>
                        <w:spacing w:val="-5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t>/</w: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 w:rsidR="00631408">
                      <w:rPr>
                        <w:noProof/>
                        <w:color w:val="231F20"/>
                        <w:spacing w:val="-5"/>
                        <w:sz w:val="18"/>
                        <w:szCs w:val="18"/>
                      </w:rPr>
                      <w:t>2</w:t>
                    </w:r>
                    <w:r>
                      <w:rPr>
                        <w:color w:val="231F20"/>
                        <w:spacing w:val="-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9BAE" w14:textId="77777777" w:rsidR="0020117A" w:rsidRDefault="0020117A">
      <w:r>
        <w:separator/>
      </w:r>
    </w:p>
  </w:footnote>
  <w:footnote w:type="continuationSeparator" w:id="0">
    <w:p w14:paraId="1341D9F8" w14:textId="77777777" w:rsidR="0020117A" w:rsidRDefault="0020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C938" w14:textId="2EA4B30F" w:rsidR="0047255D" w:rsidRDefault="002E138B">
    <w:pPr>
      <w:pStyle w:val="Textkrper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6F272C7" wp14:editId="2C96C232">
              <wp:simplePos x="0" y="0"/>
              <wp:positionH relativeFrom="page">
                <wp:posOffset>347345</wp:posOffset>
              </wp:positionH>
              <wp:positionV relativeFrom="page">
                <wp:posOffset>491490</wp:posOffset>
              </wp:positionV>
              <wp:extent cx="2160270" cy="1078230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04858" w14:textId="77777777" w:rsidR="0047255D" w:rsidRDefault="0047255D">
                          <w:pPr>
                            <w:pStyle w:val="Textkrper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color w:val="231F20"/>
                              <w:spacing w:val="-2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  <w:p w14:paraId="5B643135" w14:textId="77777777" w:rsidR="0047255D" w:rsidRDefault="0047255D">
                          <w:pPr>
                            <w:pStyle w:val="Textkrper"/>
                            <w:kinsoku w:val="0"/>
                            <w:overflowPunct w:val="0"/>
                            <w:spacing w:before="215" w:line="261" w:lineRule="auto"/>
                            <w:ind w:left="20"/>
                            <w:rPr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Deutsche</w:t>
                          </w:r>
                          <w:r>
                            <w:rPr>
                              <w:color w:val="231F2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Gesellschaft</w:t>
                          </w:r>
                          <w:r>
                            <w:rPr>
                              <w:color w:val="231F20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Endodontologie und zahnärztliche Traumatologie e.V.</w:t>
                          </w:r>
                        </w:p>
                        <w:p w14:paraId="2DC0A4E8" w14:textId="77777777" w:rsidR="0047255D" w:rsidRDefault="0047255D">
                          <w:pPr>
                            <w:pStyle w:val="Textkrper"/>
                            <w:kinsoku w:val="0"/>
                            <w:overflowPunct w:val="0"/>
                            <w:spacing w:before="113" w:line="261" w:lineRule="auto"/>
                            <w:ind w:left="20"/>
                            <w:rPr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Deutsche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Gesellschaft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Zahn-,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Mund- und Kieferheilkunde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27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5pt;margin-top:38.7pt;width:170.1pt;height:84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" o:allowincell="f" filled="f" stroked="f">
              <v:textbox inset="0,0,0,0">
                <w:txbxContent>
                  <w:p w14:paraId="33804858" w14:textId="77777777" w:rsidR="0047255D" w:rsidRDefault="0047255D">
                    <w:pPr>
                      <w:pStyle w:val="Textkrper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color w:val="231F20"/>
                        <w:spacing w:val="-2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231F20"/>
                        <w:spacing w:val="-2"/>
                        <w:sz w:val="32"/>
                        <w:szCs w:val="32"/>
                      </w:rPr>
                      <w:t>PRESSEMITTEILUNG</w:t>
                    </w:r>
                  </w:p>
                  <w:p w14:paraId="5B643135" w14:textId="77777777" w:rsidR="0047255D" w:rsidRDefault="0047255D">
                    <w:pPr>
                      <w:pStyle w:val="Textkrper"/>
                      <w:kinsoku w:val="0"/>
                      <w:overflowPunct w:val="0"/>
                      <w:spacing w:before="215" w:line="261" w:lineRule="auto"/>
                      <w:ind w:left="20"/>
                      <w:rPr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Deutsche</w:t>
                    </w:r>
                    <w:r>
                      <w:rPr>
                        <w:color w:val="231F2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Gesellschaft</w:t>
                    </w:r>
                    <w:r>
                      <w:rPr>
                        <w:color w:val="231F20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für</w:t>
                    </w:r>
                    <w:r>
                      <w:rPr>
                        <w:color w:val="231F2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Endodontologie und zahnärztliche Traumatologie e.V.</w:t>
                    </w:r>
                  </w:p>
                  <w:p w14:paraId="2DC0A4E8" w14:textId="77777777" w:rsidR="0047255D" w:rsidRDefault="0047255D">
                    <w:pPr>
                      <w:pStyle w:val="Textkrper"/>
                      <w:kinsoku w:val="0"/>
                      <w:overflowPunct w:val="0"/>
                      <w:spacing w:before="113" w:line="261" w:lineRule="auto"/>
                      <w:ind w:left="20"/>
                      <w:rPr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Deutsche</w:t>
                    </w:r>
                    <w:r>
                      <w:rPr>
                        <w:color w:val="231F20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Gesellschaft</w:t>
                    </w:r>
                    <w:r>
                      <w:rPr>
                        <w:color w:val="231F20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für</w:t>
                    </w:r>
                    <w:r>
                      <w:rPr>
                        <w:color w:val="231F20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Zahn-,</w:t>
                    </w:r>
                    <w:r>
                      <w:rPr>
                        <w:color w:val="231F20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Mund- und Kieferheilkunde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E2A3706" wp14:editId="22D8D2FC">
              <wp:simplePos x="0" y="0"/>
              <wp:positionH relativeFrom="page">
                <wp:posOffset>5619750</wp:posOffset>
              </wp:positionH>
              <wp:positionV relativeFrom="page">
                <wp:posOffset>467995</wp:posOffset>
              </wp:positionV>
              <wp:extent cx="1097915" cy="778510"/>
              <wp:effectExtent l="0" t="0" r="0" b="0"/>
              <wp:wrapNone/>
              <wp:docPr id="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7915" cy="778510"/>
                        <a:chOff x="8850" y="737"/>
                        <a:chExt cx="1729" cy="1226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0" y="855"/>
                          <a:ext cx="14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9321" y="737"/>
                          <a:ext cx="357" cy="979"/>
                          <a:chOff x="9321" y="737"/>
                          <a:chExt cx="357" cy="979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158 w 357"/>
                              <a:gd name="T1" fmla="*/ 722 h 979"/>
                              <a:gd name="T2" fmla="*/ 117 w 357"/>
                              <a:gd name="T3" fmla="*/ 722 h 979"/>
                              <a:gd name="T4" fmla="*/ 115 w 357"/>
                              <a:gd name="T5" fmla="*/ 829 h 979"/>
                              <a:gd name="T6" fmla="*/ 118 w 357"/>
                              <a:gd name="T7" fmla="*/ 897 h 979"/>
                              <a:gd name="T8" fmla="*/ 123 w 357"/>
                              <a:gd name="T9" fmla="*/ 937 h 979"/>
                              <a:gd name="T10" fmla="*/ 128 w 357"/>
                              <a:gd name="T11" fmla="*/ 959 h 979"/>
                              <a:gd name="T12" fmla="*/ 133 w 357"/>
                              <a:gd name="T13" fmla="*/ 978 h 979"/>
                              <a:gd name="T14" fmla="*/ 143 w 357"/>
                              <a:gd name="T15" fmla="*/ 965 h 979"/>
                              <a:gd name="T16" fmla="*/ 158 w 357"/>
                              <a:gd name="T17" fmla="*/ 723 h 979"/>
                              <a:gd name="T18" fmla="*/ 158 w 357"/>
                              <a:gd name="T19" fmla="*/ 722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158" y="722"/>
                                </a:moveTo>
                                <a:lnTo>
                                  <a:pt x="117" y="722"/>
                                </a:lnTo>
                                <a:lnTo>
                                  <a:pt x="115" y="829"/>
                                </a:lnTo>
                                <a:lnTo>
                                  <a:pt x="118" y="897"/>
                                </a:lnTo>
                                <a:lnTo>
                                  <a:pt x="123" y="937"/>
                                </a:lnTo>
                                <a:lnTo>
                                  <a:pt x="128" y="959"/>
                                </a:lnTo>
                                <a:lnTo>
                                  <a:pt x="133" y="978"/>
                                </a:lnTo>
                                <a:lnTo>
                                  <a:pt x="143" y="965"/>
                                </a:lnTo>
                                <a:lnTo>
                                  <a:pt x="158" y="723"/>
                                </a:lnTo>
                                <a:lnTo>
                                  <a:pt x="158" y="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177 w 357"/>
                              <a:gd name="T1" fmla="*/ 121 h 979"/>
                              <a:gd name="T2" fmla="*/ 220 w 357"/>
                              <a:gd name="T3" fmla="*/ 123 h 979"/>
                              <a:gd name="T4" fmla="*/ 211 w 357"/>
                              <a:gd name="T5" fmla="*/ 164 h 979"/>
                              <a:gd name="T6" fmla="*/ 192 w 357"/>
                              <a:gd name="T7" fmla="*/ 222 h 979"/>
                              <a:gd name="T8" fmla="*/ 164 w 357"/>
                              <a:gd name="T9" fmla="*/ 281 h 979"/>
                              <a:gd name="T10" fmla="*/ 48 w 357"/>
                              <a:gd name="T11" fmla="*/ 351 h 979"/>
                              <a:gd name="T12" fmla="*/ 19 w 357"/>
                              <a:gd name="T13" fmla="*/ 378 h 979"/>
                              <a:gd name="T14" fmla="*/ 13 w 357"/>
                              <a:gd name="T15" fmla="*/ 418 h 979"/>
                              <a:gd name="T16" fmla="*/ 42 w 357"/>
                              <a:gd name="T17" fmla="*/ 463 h 979"/>
                              <a:gd name="T18" fmla="*/ 119 w 357"/>
                              <a:gd name="T19" fmla="*/ 493 h 979"/>
                              <a:gd name="T20" fmla="*/ 127 w 357"/>
                              <a:gd name="T21" fmla="*/ 577 h 979"/>
                              <a:gd name="T22" fmla="*/ 122 w 357"/>
                              <a:gd name="T23" fmla="*/ 645 h 979"/>
                              <a:gd name="T24" fmla="*/ 106 w 357"/>
                              <a:gd name="T25" fmla="*/ 682 h 979"/>
                              <a:gd name="T26" fmla="*/ 33 w 357"/>
                              <a:gd name="T27" fmla="*/ 765 h 979"/>
                              <a:gd name="T28" fmla="*/ 0 w 357"/>
                              <a:gd name="T29" fmla="*/ 849 h 979"/>
                              <a:gd name="T30" fmla="*/ 0 w 357"/>
                              <a:gd name="T31" fmla="*/ 879 h 979"/>
                              <a:gd name="T32" fmla="*/ 3 w 357"/>
                              <a:gd name="T33" fmla="*/ 907 h 979"/>
                              <a:gd name="T34" fmla="*/ 11 w 357"/>
                              <a:gd name="T35" fmla="*/ 905 h 979"/>
                              <a:gd name="T36" fmla="*/ 28 w 357"/>
                              <a:gd name="T37" fmla="*/ 837 h 979"/>
                              <a:gd name="T38" fmla="*/ 58 w 357"/>
                              <a:gd name="T39" fmla="*/ 784 h 979"/>
                              <a:gd name="T40" fmla="*/ 95 w 357"/>
                              <a:gd name="T41" fmla="*/ 739 h 979"/>
                              <a:gd name="T42" fmla="*/ 117 w 357"/>
                              <a:gd name="T43" fmla="*/ 722 h 979"/>
                              <a:gd name="T44" fmla="*/ 160 w 357"/>
                              <a:gd name="T45" fmla="*/ 682 h 979"/>
                              <a:gd name="T46" fmla="*/ 204 w 357"/>
                              <a:gd name="T47" fmla="*/ 649 h 979"/>
                              <a:gd name="T48" fmla="*/ 233 w 357"/>
                              <a:gd name="T49" fmla="*/ 618 h 979"/>
                              <a:gd name="T50" fmla="*/ 184 w 357"/>
                              <a:gd name="T51" fmla="*/ 524 h 979"/>
                              <a:gd name="T52" fmla="*/ 226 w 357"/>
                              <a:gd name="T53" fmla="*/ 515 h 979"/>
                              <a:gd name="T54" fmla="*/ 187 w 357"/>
                              <a:gd name="T55" fmla="*/ 482 h 979"/>
                              <a:gd name="T56" fmla="*/ 141 w 357"/>
                              <a:gd name="T57" fmla="*/ 458 h 979"/>
                              <a:gd name="T58" fmla="*/ 94 w 357"/>
                              <a:gd name="T59" fmla="*/ 440 h 979"/>
                              <a:gd name="T60" fmla="*/ 87 w 357"/>
                              <a:gd name="T61" fmla="*/ 438 h 979"/>
                              <a:gd name="T62" fmla="*/ 71 w 357"/>
                              <a:gd name="T63" fmla="*/ 418 h 979"/>
                              <a:gd name="T64" fmla="*/ 160 w 357"/>
                              <a:gd name="T65" fmla="*/ 362 h 979"/>
                              <a:gd name="T66" fmla="*/ 217 w 357"/>
                              <a:gd name="T67" fmla="*/ 330 h 979"/>
                              <a:gd name="T68" fmla="*/ 315 w 357"/>
                              <a:gd name="T69" fmla="*/ 268 h 979"/>
                              <a:gd name="T70" fmla="*/ 340 w 357"/>
                              <a:gd name="T71" fmla="*/ 231 h 979"/>
                              <a:gd name="T72" fmla="*/ 258 w 357"/>
                              <a:gd name="T73" fmla="*/ 136 h 979"/>
                              <a:gd name="T74" fmla="*/ 331 w 357"/>
                              <a:gd name="T75" fmla="*/ 121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331" y="121"/>
                                </a:moveTo>
                                <a:lnTo>
                                  <a:pt x="177" y="121"/>
                                </a:lnTo>
                                <a:lnTo>
                                  <a:pt x="199" y="122"/>
                                </a:lnTo>
                                <a:lnTo>
                                  <a:pt x="220" y="123"/>
                                </a:lnTo>
                                <a:lnTo>
                                  <a:pt x="229" y="124"/>
                                </a:lnTo>
                                <a:lnTo>
                                  <a:pt x="211" y="164"/>
                                </a:lnTo>
                                <a:lnTo>
                                  <a:pt x="200" y="192"/>
                                </a:lnTo>
                                <a:lnTo>
                                  <a:pt x="192" y="222"/>
                                </a:lnTo>
                                <a:lnTo>
                                  <a:pt x="183" y="268"/>
                                </a:lnTo>
                                <a:lnTo>
                                  <a:pt x="164" y="281"/>
                                </a:lnTo>
                                <a:lnTo>
                                  <a:pt x="78" y="332"/>
                                </a:lnTo>
                                <a:lnTo>
                                  <a:pt x="48" y="351"/>
                                </a:lnTo>
                                <a:lnTo>
                                  <a:pt x="33" y="361"/>
                                </a:lnTo>
                                <a:lnTo>
                                  <a:pt x="19" y="378"/>
                                </a:lnTo>
                                <a:lnTo>
                                  <a:pt x="11" y="401"/>
                                </a:lnTo>
                                <a:lnTo>
                                  <a:pt x="13" y="418"/>
                                </a:lnTo>
                                <a:lnTo>
                                  <a:pt x="16" y="432"/>
                                </a:lnTo>
                                <a:lnTo>
                                  <a:pt x="42" y="463"/>
                                </a:lnTo>
                                <a:lnTo>
                                  <a:pt x="82" y="483"/>
                                </a:lnTo>
                                <a:lnTo>
                                  <a:pt x="119" y="493"/>
                                </a:lnTo>
                                <a:lnTo>
                                  <a:pt x="134" y="497"/>
                                </a:lnTo>
                                <a:lnTo>
                                  <a:pt x="127" y="577"/>
                                </a:lnTo>
                                <a:lnTo>
                                  <a:pt x="123" y="621"/>
                                </a:lnTo>
                                <a:lnTo>
                                  <a:pt x="122" y="645"/>
                                </a:lnTo>
                                <a:lnTo>
                                  <a:pt x="121" y="665"/>
                                </a:lnTo>
                                <a:lnTo>
                                  <a:pt x="106" y="682"/>
                                </a:lnTo>
                                <a:lnTo>
                                  <a:pt x="71" y="718"/>
                                </a:lnTo>
                                <a:lnTo>
                                  <a:pt x="33" y="765"/>
                                </a:lnTo>
                                <a:lnTo>
                                  <a:pt x="7" y="814"/>
                                </a:lnTo>
                                <a:lnTo>
                                  <a:pt x="0" y="849"/>
                                </a:lnTo>
                                <a:lnTo>
                                  <a:pt x="0" y="870"/>
                                </a:lnTo>
                                <a:lnTo>
                                  <a:pt x="0" y="879"/>
                                </a:lnTo>
                                <a:lnTo>
                                  <a:pt x="2" y="900"/>
                                </a:lnTo>
                                <a:lnTo>
                                  <a:pt x="3" y="907"/>
                                </a:lnTo>
                                <a:lnTo>
                                  <a:pt x="9" y="914"/>
                                </a:lnTo>
                                <a:lnTo>
                                  <a:pt x="11" y="905"/>
                                </a:lnTo>
                                <a:lnTo>
                                  <a:pt x="16" y="870"/>
                                </a:lnTo>
                                <a:lnTo>
                                  <a:pt x="28" y="837"/>
                                </a:lnTo>
                                <a:lnTo>
                                  <a:pt x="42" y="808"/>
                                </a:lnTo>
                                <a:lnTo>
                                  <a:pt x="58" y="784"/>
                                </a:lnTo>
                                <a:lnTo>
                                  <a:pt x="75" y="761"/>
                                </a:lnTo>
                                <a:lnTo>
                                  <a:pt x="95" y="739"/>
                                </a:lnTo>
                                <a:lnTo>
                                  <a:pt x="111" y="723"/>
                                </a:lnTo>
                                <a:lnTo>
                                  <a:pt x="117" y="722"/>
                                </a:lnTo>
                                <a:lnTo>
                                  <a:pt x="158" y="722"/>
                                </a:lnTo>
                                <a:lnTo>
                                  <a:pt x="160" y="682"/>
                                </a:lnTo>
                                <a:lnTo>
                                  <a:pt x="160" y="682"/>
                                </a:lnTo>
                                <a:lnTo>
                                  <a:pt x="204" y="649"/>
                                </a:lnTo>
                                <a:lnTo>
                                  <a:pt x="228" y="626"/>
                                </a:lnTo>
                                <a:lnTo>
                                  <a:pt x="233" y="618"/>
                                </a:lnTo>
                                <a:lnTo>
                                  <a:pt x="171" y="618"/>
                                </a:lnTo>
                                <a:lnTo>
                                  <a:pt x="184" y="524"/>
                                </a:lnTo>
                                <a:lnTo>
                                  <a:pt x="233" y="524"/>
                                </a:lnTo>
                                <a:lnTo>
                                  <a:pt x="226" y="515"/>
                                </a:lnTo>
                                <a:lnTo>
                                  <a:pt x="200" y="491"/>
                                </a:lnTo>
                                <a:lnTo>
                                  <a:pt x="187" y="482"/>
                                </a:lnTo>
                                <a:lnTo>
                                  <a:pt x="192" y="458"/>
                                </a:lnTo>
                                <a:lnTo>
                                  <a:pt x="141" y="458"/>
                                </a:lnTo>
                                <a:lnTo>
                                  <a:pt x="101" y="442"/>
                                </a:lnTo>
                                <a:lnTo>
                                  <a:pt x="94" y="440"/>
                                </a:lnTo>
                                <a:lnTo>
                                  <a:pt x="91" y="439"/>
                                </a:lnTo>
                                <a:lnTo>
                                  <a:pt x="87" y="438"/>
                                </a:lnTo>
                                <a:lnTo>
                                  <a:pt x="73" y="432"/>
                                </a:lnTo>
                                <a:lnTo>
                                  <a:pt x="71" y="418"/>
                                </a:lnTo>
                                <a:lnTo>
                                  <a:pt x="86" y="406"/>
                                </a:lnTo>
                                <a:lnTo>
                                  <a:pt x="160" y="362"/>
                                </a:lnTo>
                                <a:lnTo>
                                  <a:pt x="210" y="362"/>
                                </a:lnTo>
                                <a:lnTo>
                                  <a:pt x="217" y="330"/>
                                </a:lnTo>
                                <a:lnTo>
                                  <a:pt x="280" y="294"/>
                                </a:lnTo>
                                <a:lnTo>
                                  <a:pt x="315" y="268"/>
                                </a:lnTo>
                                <a:lnTo>
                                  <a:pt x="336" y="239"/>
                                </a:lnTo>
                                <a:lnTo>
                                  <a:pt x="340" y="231"/>
                                </a:lnTo>
                                <a:lnTo>
                                  <a:pt x="236" y="231"/>
                                </a:lnTo>
                                <a:lnTo>
                                  <a:pt x="258" y="136"/>
                                </a:lnTo>
                                <a:lnTo>
                                  <a:pt x="344" y="136"/>
                                </a:lnTo>
                                <a:lnTo>
                                  <a:pt x="331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233 w 357"/>
                              <a:gd name="T1" fmla="*/ 524 h 979"/>
                              <a:gd name="T2" fmla="*/ 184 w 357"/>
                              <a:gd name="T3" fmla="*/ 524 h 979"/>
                              <a:gd name="T4" fmla="*/ 199 w 357"/>
                              <a:gd name="T5" fmla="*/ 536 h 979"/>
                              <a:gd name="T6" fmla="*/ 207 w 357"/>
                              <a:gd name="T7" fmla="*/ 543 h 979"/>
                              <a:gd name="T8" fmla="*/ 211 w 357"/>
                              <a:gd name="T9" fmla="*/ 550 h 979"/>
                              <a:gd name="T10" fmla="*/ 212 w 357"/>
                              <a:gd name="T11" fmla="*/ 558 h 979"/>
                              <a:gd name="T12" fmla="*/ 213 w 357"/>
                              <a:gd name="T13" fmla="*/ 572 h 979"/>
                              <a:gd name="T14" fmla="*/ 205 w 357"/>
                              <a:gd name="T15" fmla="*/ 584 h 979"/>
                              <a:gd name="T16" fmla="*/ 171 w 357"/>
                              <a:gd name="T17" fmla="*/ 618 h 979"/>
                              <a:gd name="T18" fmla="*/ 233 w 357"/>
                              <a:gd name="T19" fmla="*/ 618 h 979"/>
                              <a:gd name="T20" fmla="*/ 242 w 357"/>
                              <a:gd name="T21" fmla="*/ 605 h 979"/>
                              <a:gd name="T22" fmla="*/ 255 w 357"/>
                              <a:gd name="T23" fmla="*/ 574 h 979"/>
                              <a:gd name="T24" fmla="*/ 250 w 357"/>
                              <a:gd name="T25" fmla="*/ 545 h 979"/>
                              <a:gd name="T26" fmla="*/ 233 w 357"/>
                              <a:gd name="T27" fmla="*/ 524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233" y="524"/>
                                </a:moveTo>
                                <a:lnTo>
                                  <a:pt x="184" y="524"/>
                                </a:lnTo>
                                <a:lnTo>
                                  <a:pt x="199" y="536"/>
                                </a:lnTo>
                                <a:lnTo>
                                  <a:pt x="207" y="543"/>
                                </a:lnTo>
                                <a:lnTo>
                                  <a:pt x="211" y="550"/>
                                </a:lnTo>
                                <a:lnTo>
                                  <a:pt x="212" y="558"/>
                                </a:lnTo>
                                <a:lnTo>
                                  <a:pt x="213" y="572"/>
                                </a:lnTo>
                                <a:lnTo>
                                  <a:pt x="205" y="584"/>
                                </a:lnTo>
                                <a:lnTo>
                                  <a:pt x="171" y="618"/>
                                </a:lnTo>
                                <a:lnTo>
                                  <a:pt x="233" y="618"/>
                                </a:lnTo>
                                <a:lnTo>
                                  <a:pt x="242" y="605"/>
                                </a:lnTo>
                                <a:lnTo>
                                  <a:pt x="255" y="574"/>
                                </a:lnTo>
                                <a:lnTo>
                                  <a:pt x="250" y="545"/>
                                </a:lnTo>
                                <a:lnTo>
                                  <a:pt x="233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210 w 357"/>
                              <a:gd name="T1" fmla="*/ 362 h 979"/>
                              <a:gd name="T2" fmla="*/ 160 w 357"/>
                              <a:gd name="T3" fmla="*/ 362 h 979"/>
                              <a:gd name="T4" fmla="*/ 141 w 357"/>
                              <a:gd name="T5" fmla="*/ 458 h 979"/>
                              <a:gd name="T6" fmla="*/ 192 w 357"/>
                              <a:gd name="T7" fmla="*/ 458 h 979"/>
                              <a:gd name="T8" fmla="*/ 210 w 357"/>
                              <a:gd name="T9" fmla="*/ 362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210" y="362"/>
                                </a:moveTo>
                                <a:lnTo>
                                  <a:pt x="160" y="362"/>
                                </a:lnTo>
                                <a:lnTo>
                                  <a:pt x="141" y="458"/>
                                </a:lnTo>
                                <a:lnTo>
                                  <a:pt x="192" y="458"/>
                                </a:lnTo>
                                <a:lnTo>
                                  <a:pt x="210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344 w 357"/>
                              <a:gd name="T1" fmla="*/ 136 h 979"/>
                              <a:gd name="T2" fmla="*/ 258 w 357"/>
                              <a:gd name="T3" fmla="*/ 136 h 979"/>
                              <a:gd name="T4" fmla="*/ 276 w 357"/>
                              <a:gd name="T5" fmla="*/ 145 h 979"/>
                              <a:gd name="T6" fmla="*/ 285 w 357"/>
                              <a:gd name="T7" fmla="*/ 152 h 979"/>
                              <a:gd name="T8" fmla="*/ 288 w 357"/>
                              <a:gd name="T9" fmla="*/ 159 h 979"/>
                              <a:gd name="T10" fmla="*/ 288 w 357"/>
                              <a:gd name="T11" fmla="*/ 164 h 979"/>
                              <a:gd name="T12" fmla="*/ 288 w 357"/>
                              <a:gd name="T13" fmla="*/ 171 h 979"/>
                              <a:gd name="T14" fmla="*/ 284 w 357"/>
                              <a:gd name="T15" fmla="*/ 184 h 979"/>
                              <a:gd name="T16" fmla="*/ 278 w 357"/>
                              <a:gd name="T17" fmla="*/ 195 h 979"/>
                              <a:gd name="T18" fmla="*/ 273 w 357"/>
                              <a:gd name="T19" fmla="*/ 204 h 979"/>
                              <a:gd name="T20" fmla="*/ 268 w 357"/>
                              <a:gd name="T21" fmla="*/ 208 h 979"/>
                              <a:gd name="T22" fmla="*/ 236 w 357"/>
                              <a:gd name="T23" fmla="*/ 231 h 979"/>
                              <a:gd name="T24" fmla="*/ 340 w 357"/>
                              <a:gd name="T25" fmla="*/ 231 h 979"/>
                              <a:gd name="T26" fmla="*/ 356 w 357"/>
                              <a:gd name="T27" fmla="*/ 195 h 979"/>
                              <a:gd name="T28" fmla="*/ 353 w 357"/>
                              <a:gd name="T29" fmla="*/ 148 h 979"/>
                              <a:gd name="T30" fmla="*/ 352 w 357"/>
                              <a:gd name="T31" fmla="*/ 146 h 979"/>
                              <a:gd name="T32" fmla="*/ 344 w 357"/>
                              <a:gd name="T33" fmla="*/ 136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344" y="136"/>
                                </a:moveTo>
                                <a:lnTo>
                                  <a:pt x="258" y="136"/>
                                </a:lnTo>
                                <a:lnTo>
                                  <a:pt x="276" y="145"/>
                                </a:lnTo>
                                <a:lnTo>
                                  <a:pt x="285" y="152"/>
                                </a:lnTo>
                                <a:lnTo>
                                  <a:pt x="288" y="159"/>
                                </a:lnTo>
                                <a:lnTo>
                                  <a:pt x="288" y="164"/>
                                </a:lnTo>
                                <a:lnTo>
                                  <a:pt x="288" y="171"/>
                                </a:lnTo>
                                <a:lnTo>
                                  <a:pt x="284" y="184"/>
                                </a:lnTo>
                                <a:lnTo>
                                  <a:pt x="278" y="195"/>
                                </a:lnTo>
                                <a:lnTo>
                                  <a:pt x="273" y="204"/>
                                </a:lnTo>
                                <a:lnTo>
                                  <a:pt x="268" y="208"/>
                                </a:lnTo>
                                <a:lnTo>
                                  <a:pt x="236" y="231"/>
                                </a:lnTo>
                                <a:lnTo>
                                  <a:pt x="340" y="231"/>
                                </a:lnTo>
                                <a:lnTo>
                                  <a:pt x="356" y="195"/>
                                </a:lnTo>
                                <a:lnTo>
                                  <a:pt x="353" y="148"/>
                                </a:lnTo>
                                <a:lnTo>
                                  <a:pt x="352" y="146"/>
                                </a:lnTo>
                                <a:lnTo>
                                  <a:pt x="344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176 w 357"/>
                              <a:gd name="T1" fmla="*/ 59 h 979"/>
                              <a:gd name="T2" fmla="*/ 136 w 357"/>
                              <a:gd name="T3" fmla="*/ 59 h 979"/>
                              <a:gd name="T4" fmla="*/ 114 w 357"/>
                              <a:gd name="T5" fmla="*/ 60 h 979"/>
                              <a:gd name="T6" fmla="*/ 117 w 357"/>
                              <a:gd name="T7" fmla="*/ 60 h 979"/>
                              <a:gd name="T8" fmla="*/ 105 w 357"/>
                              <a:gd name="T9" fmla="*/ 62 h 979"/>
                              <a:gd name="T10" fmla="*/ 85 w 357"/>
                              <a:gd name="T11" fmla="*/ 62 h 979"/>
                              <a:gd name="T12" fmla="*/ 60 w 357"/>
                              <a:gd name="T13" fmla="*/ 70 h 979"/>
                              <a:gd name="T14" fmla="*/ 40 w 357"/>
                              <a:gd name="T15" fmla="*/ 85 h 979"/>
                              <a:gd name="T16" fmla="*/ 29 w 357"/>
                              <a:gd name="T17" fmla="*/ 94 h 979"/>
                              <a:gd name="T18" fmla="*/ 24 w 357"/>
                              <a:gd name="T19" fmla="*/ 100 h 979"/>
                              <a:gd name="T20" fmla="*/ 20 w 357"/>
                              <a:gd name="T21" fmla="*/ 107 h 979"/>
                              <a:gd name="T22" fmla="*/ 17 w 357"/>
                              <a:gd name="T23" fmla="*/ 114 h 979"/>
                              <a:gd name="T24" fmla="*/ 16 w 357"/>
                              <a:gd name="T25" fmla="*/ 121 h 979"/>
                              <a:gd name="T26" fmla="*/ 16 w 357"/>
                              <a:gd name="T27" fmla="*/ 121 h 979"/>
                              <a:gd name="T28" fmla="*/ 16 w 357"/>
                              <a:gd name="T29" fmla="*/ 123 h 979"/>
                              <a:gd name="T30" fmla="*/ 16 w 357"/>
                              <a:gd name="T31" fmla="*/ 124 h 979"/>
                              <a:gd name="T32" fmla="*/ 16 w 357"/>
                              <a:gd name="T33" fmla="*/ 125 h 979"/>
                              <a:gd name="T34" fmla="*/ 15 w 357"/>
                              <a:gd name="T35" fmla="*/ 126 h 979"/>
                              <a:gd name="T36" fmla="*/ 30 w 357"/>
                              <a:gd name="T37" fmla="*/ 146 h 979"/>
                              <a:gd name="T38" fmla="*/ 47 w 357"/>
                              <a:gd name="T39" fmla="*/ 156 h 979"/>
                              <a:gd name="T40" fmla="*/ 55 w 357"/>
                              <a:gd name="T41" fmla="*/ 162 h 979"/>
                              <a:gd name="T42" fmla="*/ 82 w 357"/>
                              <a:gd name="T43" fmla="*/ 162 h 979"/>
                              <a:gd name="T44" fmla="*/ 100 w 357"/>
                              <a:gd name="T45" fmla="*/ 161 h 979"/>
                              <a:gd name="T46" fmla="*/ 112 w 357"/>
                              <a:gd name="T47" fmla="*/ 159 h 979"/>
                              <a:gd name="T48" fmla="*/ 122 w 357"/>
                              <a:gd name="T49" fmla="*/ 155 h 979"/>
                              <a:gd name="T50" fmla="*/ 128 w 357"/>
                              <a:gd name="T51" fmla="*/ 148 h 979"/>
                              <a:gd name="T52" fmla="*/ 135 w 357"/>
                              <a:gd name="T53" fmla="*/ 140 h 979"/>
                              <a:gd name="T54" fmla="*/ 144 w 357"/>
                              <a:gd name="T55" fmla="*/ 132 h 979"/>
                              <a:gd name="T56" fmla="*/ 154 w 357"/>
                              <a:gd name="T57" fmla="*/ 125 h 979"/>
                              <a:gd name="T58" fmla="*/ 162 w 357"/>
                              <a:gd name="T59" fmla="*/ 121 h 979"/>
                              <a:gd name="T60" fmla="*/ 177 w 357"/>
                              <a:gd name="T61" fmla="*/ 121 h 979"/>
                              <a:gd name="T62" fmla="*/ 331 w 357"/>
                              <a:gd name="T63" fmla="*/ 121 h 979"/>
                              <a:gd name="T64" fmla="*/ 319 w 357"/>
                              <a:gd name="T65" fmla="*/ 106 h 979"/>
                              <a:gd name="T66" fmla="*/ 284 w 357"/>
                              <a:gd name="T67" fmla="*/ 80 h 979"/>
                              <a:gd name="T68" fmla="*/ 274 w 357"/>
                              <a:gd name="T69" fmla="*/ 74 h 979"/>
                              <a:gd name="T70" fmla="*/ 277 w 357"/>
                              <a:gd name="T71" fmla="*/ 66 h 979"/>
                              <a:gd name="T72" fmla="*/ 253 w 357"/>
                              <a:gd name="T73" fmla="*/ 66 h 979"/>
                              <a:gd name="T74" fmla="*/ 221 w 357"/>
                              <a:gd name="T75" fmla="*/ 60 h 979"/>
                              <a:gd name="T76" fmla="*/ 176 w 357"/>
                              <a:gd name="T77" fmla="*/ 59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176" y="59"/>
                                </a:moveTo>
                                <a:lnTo>
                                  <a:pt x="136" y="59"/>
                                </a:lnTo>
                                <a:lnTo>
                                  <a:pt x="114" y="60"/>
                                </a:lnTo>
                                <a:lnTo>
                                  <a:pt x="117" y="60"/>
                                </a:lnTo>
                                <a:lnTo>
                                  <a:pt x="105" y="62"/>
                                </a:lnTo>
                                <a:lnTo>
                                  <a:pt x="85" y="62"/>
                                </a:lnTo>
                                <a:lnTo>
                                  <a:pt x="60" y="70"/>
                                </a:lnTo>
                                <a:lnTo>
                                  <a:pt x="40" y="85"/>
                                </a:lnTo>
                                <a:lnTo>
                                  <a:pt x="29" y="94"/>
                                </a:lnTo>
                                <a:lnTo>
                                  <a:pt x="24" y="100"/>
                                </a:lnTo>
                                <a:lnTo>
                                  <a:pt x="20" y="107"/>
                                </a:lnTo>
                                <a:lnTo>
                                  <a:pt x="17" y="114"/>
                                </a:lnTo>
                                <a:lnTo>
                                  <a:pt x="16" y="121"/>
                                </a:lnTo>
                                <a:lnTo>
                                  <a:pt x="16" y="121"/>
                                </a:lnTo>
                                <a:lnTo>
                                  <a:pt x="16" y="123"/>
                                </a:lnTo>
                                <a:lnTo>
                                  <a:pt x="16" y="124"/>
                                </a:lnTo>
                                <a:lnTo>
                                  <a:pt x="16" y="125"/>
                                </a:lnTo>
                                <a:lnTo>
                                  <a:pt x="15" y="126"/>
                                </a:lnTo>
                                <a:lnTo>
                                  <a:pt x="30" y="146"/>
                                </a:lnTo>
                                <a:lnTo>
                                  <a:pt x="47" y="156"/>
                                </a:lnTo>
                                <a:lnTo>
                                  <a:pt x="55" y="162"/>
                                </a:lnTo>
                                <a:lnTo>
                                  <a:pt x="82" y="162"/>
                                </a:lnTo>
                                <a:lnTo>
                                  <a:pt x="100" y="161"/>
                                </a:lnTo>
                                <a:lnTo>
                                  <a:pt x="112" y="159"/>
                                </a:lnTo>
                                <a:lnTo>
                                  <a:pt x="122" y="155"/>
                                </a:lnTo>
                                <a:lnTo>
                                  <a:pt x="128" y="148"/>
                                </a:lnTo>
                                <a:lnTo>
                                  <a:pt x="135" y="140"/>
                                </a:lnTo>
                                <a:lnTo>
                                  <a:pt x="144" y="132"/>
                                </a:lnTo>
                                <a:lnTo>
                                  <a:pt x="154" y="125"/>
                                </a:lnTo>
                                <a:lnTo>
                                  <a:pt x="162" y="121"/>
                                </a:lnTo>
                                <a:lnTo>
                                  <a:pt x="177" y="121"/>
                                </a:lnTo>
                                <a:lnTo>
                                  <a:pt x="331" y="121"/>
                                </a:lnTo>
                                <a:lnTo>
                                  <a:pt x="319" y="106"/>
                                </a:lnTo>
                                <a:lnTo>
                                  <a:pt x="284" y="80"/>
                                </a:lnTo>
                                <a:lnTo>
                                  <a:pt x="274" y="74"/>
                                </a:lnTo>
                                <a:lnTo>
                                  <a:pt x="277" y="66"/>
                                </a:lnTo>
                                <a:lnTo>
                                  <a:pt x="253" y="66"/>
                                </a:lnTo>
                                <a:lnTo>
                                  <a:pt x="221" y="60"/>
                                </a:lnTo>
                                <a:lnTo>
                                  <a:pt x="176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9321" y="737"/>
                            <a:ext cx="357" cy="979"/>
                          </a:xfrm>
                          <a:custGeom>
                            <a:avLst/>
                            <a:gdLst>
                              <a:gd name="T0" fmla="*/ 297 w 357"/>
                              <a:gd name="T1" fmla="*/ 0 h 979"/>
                              <a:gd name="T2" fmla="*/ 290 w 357"/>
                              <a:gd name="T3" fmla="*/ 0 h 979"/>
                              <a:gd name="T4" fmla="*/ 289 w 357"/>
                              <a:gd name="T5" fmla="*/ 1 h 979"/>
                              <a:gd name="T6" fmla="*/ 277 w 357"/>
                              <a:gd name="T7" fmla="*/ 16 h 979"/>
                              <a:gd name="T8" fmla="*/ 266 w 357"/>
                              <a:gd name="T9" fmla="*/ 39 h 979"/>
                              <a:gd name="T10" fmla="*/ 258 w 357"/>
                              <a:gd name="T11" fmla="*/ 58 h 979"/>
                              <a:gd name="T12" fmla="*/ 253 w 357"/>
                              <a:gd name="T13" fmla="*/ 66 h 979"/>
                              <a:gd name="T14" fmla="*/ 277 w 357"/>
                              <a:gd name="T15" fmla="*/ 66 h 979"/>
                              <a:gd name="T16" fmla="*/ 290 w 357"/>
                              <a:gd name="T17" fmla="*/ 25 h 979"/>
                              <a:gd name="T18" fmla="*/ 297 w 357"/>
                              <a:gd name="T19" fmla="*/ 1 h 979"/>
                              <a:gd name="T20" fmla="*/ 297 w 357"/>
                              <a:gd name="T21" fmla="*/ 0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7" h="979">
                                <a:moveTo>
                                  <a:pt x="297" y="0"/>
                                </a:moveTo>
                                <a:lnTo>
                                  <a:pt x="290" y="0"/>
                                </a:lnTo>
                                <a:lnTo>
                                  <a:pt x="289" y="1"/>
                                </a:lnTo>
                                <a:lnTo>
                                  <a:pt x="277" y="16"/>
                                </a:lnTo>
                                <a:lnTo>
                                  <a:pt x="266" y="39"/>
                                </a:lnTo>
                                <a:lnTo>
                                  <a:pt x="258" y="58"/>
                                </a:lnTo>
                                <a:lnTo>
                                  <a:pt x="253" y="66"/>
                                </a:lnTo>
                                <a:lnTo>
                                  <a:pt x="277" y="66"/>
                                </a:lnTo>
                                <a:lnTo>
                                  <a:pt x="290" y="25"/>
                                </a:lnTo>
                                <a:lnTo>
                                  <a:pt x="297" y="1"/>
                                </a:lnTo>
                                <a:lnTo>
                                  <a:pt x="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8" name="Picture 1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0" y="745"/>
                          <a:ext cx="1720" cy="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CBE177" id="Group 2" o:spid="_x0000_s1026" style="position:absolute;margin-left:442.5pt;margin-top:36.85pt;width:86.45pt;height:61.3pt;z-index:-251657216;mso-position-horizontal-relative:page;mso-position-vertical-relative:page" coordorigin="8850,737" coordsize="1729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9760;top:855;width:140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">
                <v:imagedata r:id="rId3" o:title=""/>
                <o:lock v:ext="edit" aspectratio="f"/>
              </v:shape>
              <v:group id="Group 4" o:spid="_x0000_s1028" style="position:absolute;left:9321;top:737;width:357;height:979" coordorigin="9321,737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5" o:spid="_x0000_s1029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" path="m158,722r-41,l115,829r3,68l123,937r5,22l133,978r10,-13l158,723r,-1xe" fillcolor="#004b85" stroked="f">
                  <v:path arrowok="t" o:connecttype="custom" o:connectlocs="158,722;117,722;115,829;118,897;123,937;128,959;133,978;143,965;158,723;158,722" o:connectangles="0,0,0,0,0,0,0,0,0,0"/>
                </v:shape>
                <v:shape id="Freeform 6" o:spid="_x0000_s1030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" path="m331,121r-154,l199,122r21,1l229,124r-18,40l200,192r-8,30l183,268r-19,13l78,332,48,351,33,361,19,378r-8,23l13,418r3,14l42,463r40,20l119,493r15,4l127,577r-4,44l122,645r-1,20l106,682,71,718,33,765,7,814,,849r,21l,879r2,21l3,907r6,7l11,905r5,-35l28,837,42,808,58,784,75,761,95,739r16,-16l117,722r41,l160,682r,l204,649r24,-23l233,618r-62,l184,524r49,l226,515,200,491r-13,-9l192,458r-51,l101,442r-7,-2l91,439r-4,-1l73,432,71,418,86,406r74,-44l210,362r7,-32l280,294r35,-26l336,239r4,-8l236,231r22,-95l344,136,331,121xe" fillcolor="#004b85" stroked="f">
                  <v:path arrowok="t" o:connecttype="custom" o:connectlocs="177,121;220,123;211,164;192,222;164,281;48,351;19,378;13,418;42,463;119,493;127,577;122,645;106,682;33,765;0,849;0,879;3,907;11,905;28,837;58,784;95,739;117,722;160,682;204,649;233,618;184,524;226,515;187,482;141,458;94,440;87,438;71,418;160,362;217,330;315,268;340,231;258,136;331,121" o:connectangles="0,0,0,0,0,0,0,0,0,0,0,0,0,0,0,0,0,0,0,0,0,0,0,0,0,0,0,0,0,0,0,0,0,0,0,0,0,0"/>
                </v:shape>
                <v:shape id="Freeform 7" o:spid="_x0000_s1031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" path="m233,524r-49,l199,536r8,7l211,550r1,8l213,572r-8,12l171,618r62,l242,605r13,-31l250,545,233,524xe" fillcolor="#004b85" stroked="f">
                  <v:path arrowok="t" o:connecttype="custom" o:connectlocs="233,524;184,524;199,536;207,543;211,550;212,558;213,572;205,584;171,618;233,618;242,605;255,574;250,545;233,524" o:connectangles="0,0,0,0,0,0,0,0,0,0,0,0,0,0"/>
                </v:shape>
                <v:shape id="Freeform 8" o:spid="_x0000_s1032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" path="m210,362r-50,l141,458r51,l210,362xe" fillcolor="#004b85" stroked="f">
                  <v:path arrowok="t" o:connecttype="custom" o:connectlocs="210,362;160,362;141,458;192,458;210,362" o:connectangles="0,0,0,0,0"/>
                </v:shape>
                <v:shape id="Freeform 9" o:spid="_x0000_s1033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" path="m344,136r-86,l276,145r9,7l288,159r,5l288,171r-4,13l278,195r-5,9l268,208r-32,23l340,231r16,-36l353,148r-1,-2l344,136xe" fillcolor="#004b85" stroked="f">
                  <v:path arrowok="t" o:connecttype="custom" o:connectlocs="344,136;258,136;276,145;285,152;288,159;288,164;288,171;284,184;278,195;273,204;268,208;236,231;340,231;356,195;353,148;352,146;344,136" o:connectangles="0,0,0,0,0,0,0,0,0,0,0,0,0,0,0,0,0"/>
                </v:shape>
                <v:shape id="Freeform 10" o:spid="_x0000_s1034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" path="m176,59r-40,l114,60r3,l105,62r-20,l60,70,40,85,29,94r-5,6l20,107r-3,7l16,121r,l16,123r,1l16,125r-1,1l30,146r17,10l55,162r27,l100,161r12,-2l122,155r6,-7l135,140r9,-8l154,125r8,-4l177,121r154,l319,106,284,80,274,74r3,-8l253,66,221,60,176,59xe" fillcolor="#004b85" stroked="f">
                  <v:path arrowok="t" o:connecttype="custom" o:connectlocs="176,59;136,59;114,60;117,60;105,62;85,62;60,70;40,85;29,94;24,100;20,107;17,114;16,121;16,121;16,123;16,124;16,125;15,126;30,146;47,156;55,162;82,162;100,161;112,159;122,155;128,148;135,140;144,132;154,125;162,121;177,121;331,121;319,106;284,80;274,74;277,66;253,66;221,60;176,59" o:connectangles="0,0,0,0,0,0,0,0,0,0,0,0,0,0,0,0,0,0,0,0,0,0,0,0,0,0,0,0,0,0,0,0,0,0,0,0,0,0,0"/>
                </v:shape>
                <v:shape id="Freeform 11" o:spid="_x0000_s1035" style="position:absolute;left:9321;top:737;width:357;height:979;visibility:visible;mso-wrap-style:square;v-text-anchor:top" coordsize="35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" path="m297,r-7,l289,1,277,16,266,39r-8,19l253,66r24,l290,25,297,1r,-1xe" fillcolor="#004b85" stroked="f">
                  <v:path arrowok="t" o:connecttype="custom" o:connectlocs="297,0;290,0;289,1;277,16;266,39;258,58;253,66;277,66;290,25;297,1;297,0" o:connectangles="0,0,0,0,0,0,0,0,0,0,0"/>
                </v:shape>
              </v:group>
              <v:shape id="Picture 12" o:spid="_x0000_s1036" type="#_x0000_t75" style="position:absolute;left:8850;top:745;width:172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48DCF40" wp14:editId="77F3294F">
              <wp:simplePos x="0" y="0"/>
              <wp:positionH relativeFrom="page">
                <wp:posOffset>3700145</wp:posOffset>
              </wp:positionH>
              <wp:positionV relativeFrom="page">
                <wp:posOffset>532765</wp:posOffset>
              </wp:positionV>
              <wp:extent cx="1460500" cy="622300"/>
              <wp:effectExtent l="0" t="0" r="0" b="0"/>
              <wp:wrapNone/>
              <wp:docPr id="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66B06" w14:textId="46E20B71" w:rsidR="0047255D" w:rsidRDefault="002E138B">
                          <w:pPr>
                            <w:widowControl/>
                            <w:autoSpaceDE/>
                            <w:autoSpaceDN/>
                            <w:adjustRightInd/>
                            <w:spacing w:line="9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6903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2E42B06" wp14:editId="2C86B532">
                                <wp:extent cx="1419225" cy="619125"/>
                                <wp:effectExtent l="0" t="0" r="0" b="0"/>
                                <wp:docPr id="20" name="Bild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8486BD" w14:textId="77777777" w:rsidR="0047255D" w:rsidRDefault="0047255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DCF40" id="Rectangle 13" o:spid="_x0000_s1027" style="position:absolute;margin-left:291.35pt;margin-top:41.95pt;width:115pt;height:4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" o:allowincell="f" filled="f" stroked="f">
              <v:textbox inset="0,0,0,0">
                <w:txbxContent>
                  <w:p w14:paraId="0D466B06" w14:textId="46E20B71" w:rsidR="0047255D" w:rsidRDefault="002E138B">
                    <w:pPr>
                      <w:widowControl/>
                      <w:autoSpaceDE/>
                      <w:autoSpaceDN/>
                      <w:adjustRightInd/>
                      <w:spacing w:line="9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9032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2E42B06" wp14:editId="2C86B532">
                          <wp:extent cx="1419225" cy="619125"/>
                          <wp:effectExtent l="0" t="0" r="0" b="0"/>
                          <wp:docPr id="20" name="Bild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922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8486BD" w14:textId="77777777" w:rsidR="0047255D" w:rsidRDefault="0047255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3F549DA5" wp14:editId="06F8A52A">
              <wp:simplePos x="0" y="0"/>
              <wp:positionH relativeFrom="page">
                <wp:posOffset>356235</wp:posOffset>
              </wp:positionH>
              <wp:positionV relativeFrom="page">
                <wp:posOffset>1607820</wp:posOffset>
              </wp:positionV>
              <wp:extent cx="6846570" cy="12700"/>
              <wp:effectExtent l="0" t="0" r="0" b="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6570" cy="12700"/>
                        <a:chOff x="561" y="2532"/>
                        <a:chExt cx="10782" cy="20"/>
                      </a:xfrm>
                    </wpg:grpSpPr>
                    <wps:wsp>
                      <wps:cNvPr id="3" name="Freeform 15"/>
                      <wps:cNvSpPr>
                        <a:spLocks/>
                      </wps:cNvSpPr>
                      <wps:spPr bwMode="auto">
                        <a:xfrm>
                          <a:off x="596" y="2537"/>
                          <a:ext cx="10727" cy="1"/>
                        </a:xfrm>
                        <a:custGeom>
                          <a:avLst/>
                          <a:gdLst>
                            <a:gd name="T0" fmla="*/ 0 w 10727"/>
                            <a:gd name="T1" fmla="*/ 0 h 1"/>
                            <a:gd name="T2" fmla="*/ 10726 w 1072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7" h="1">
                              <a:moveTo>
                                <a:pt x="0" y="0"/>
                              </a:moveTo>
                              <a:lnTo>
                                <a:pt x="107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16"/>
                      <wpg:cNvGrpSpPr>
                        <a:grpSpLocks/>
                      </wpg:cNvGrpSpPr>
                      <wpg:grpSpPr bwMode="auto">
                        <a:xfrm>
                          <a:off x="561" y="2532"/>
                          <a:ext cx="10782" cy="10"/>
                          <a:chOff x="561" y="2532"/>
                          <a:chExt cx="10782" cy="1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561" y="2532"/>
                            <a:ext cx="10782" cy="10"/>
                          </a:xfrm>
                          <a:custGeom>
                            <a:avLst/>
                            <a:gdLst>
                              <a:gd name="T0" fmla="*/ 10 w 10782"/>
                              <a:gd name="T1" fmla="*/ 5 h 10"/>
                              <a:gd name="T2" fmla="*/ 8 w 10782"/>
                              <a:gd name="T3" fmla="*/ 1 h 10"/>
                              <a:gd name="T4" fmla="*/ 5 w 10782"/>
                              <a:gd name="T5" fmla="*/ 0 h 10"/>
                              <a:gd name="T6" fmla="*/ 1 w 10782"/>
                              <a:gd name="T7" fmla="*/ 1 h 10"/>
                              <a:gd name="T8" fmla="*/ 0 w 10782"/>
                              <a:gd name="T9" fmla="*/ 5 h 10"/>
                              <a:gd name="T10" fmla="*/ 1 w 10782"/>
                              <a:gd name="T11" fmla="*/ 8 h 10"/>
                              <a:gd name="T12" fmla="*/ 5 w 10782"/>
                              <a:gd name="T13" fmla="*/ 10 h 10"/>
                              <a:gd name="T14" fmla="*/ 8 w 10782"/>
                              <a:gd name="T15" fmla="*/ 8 h 10"/>
                              <a:gd name="T16" fmla="*/ 10 w 10782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82" h="10">
                                <a:moveTo>
                                  <a:pt x="10" y="5"/>
                                </a:move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1" y="1"/>
                                </a:lnTo>
                                <a:lnTo>
                                  <a:pt x="0" y="5"/>
                                </a:lnTo>
                                <a:lnTo>
                                  <a:pt x="1" y="8"/>
                                </a:lnTo>
                                <a:lnTo>
                                  <a:pt x="5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561" y="2532"/>
                            <a:ext cx="10782" cy="10"/>
                          </a:xfrm>
                          <a:custGeom>
                            <a:avLst/>
                            <a:gdLst>
                              <a:gd name="T0" fmla="*/ 10781 w 10782"/>
                              <a:gd name="T1" fmla="*/ 5 h 10"/>
                              <a:gd name="T2" fmla="*/ 10780 w 10782"/>
                              <a:gd name="T3" fmla="*/ 1 h 10"/>
                              <a:gd name="T4" fmla="*/ 10776 w 10782"/>
                              <a:gd name="T5" fmla="*/ 0 h 10"/>
                              <a:gd name="T6" fmla="*/ 10773 w 10782"/>
                              <a:gd name="T7" fmla="*/ 1 h 10"/>
                              <a:gd name="T8" fmla="*/ 10771 w 10782"/>
                              <a:gd name="T9" fmla="*/ 5 h 10"/>
                              <a:gd name="T10" fmla="*/ 10773 w 10782"/>
                              <a:gd name="T11" fmla="*/ 8 h 10"/>
                              <a:gd name="T12" fmla="*/ 10776 w 10782"/>
                              <a:gd name="T13" fmla="*/ 10 h 10"/>
                              <a:gd name="T14" fmla="*/ 10780 w 10782"/>
                              <a:gd name="T15" fmla="*/ 8 h 10"/>
                              <a:gd name="T16" fmla="*/ 10781 w 10782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82" h="10">
                                <a:moveTo>
                                  <a:pt x="10781" y="5"/>
                                </a:moveTo>
                                <a:lnTo>
                                  <a:pt x="10780" y="1"/>
                                </a:lnTo>
                                <a:lnTo>
                                  <a:pt x="10776" y="0"/>
                                </a:lnTo>
                                <a:lnTo>
                                  <a:pt x="10773" y="1"/>
                                </a:lnTo>
                                <a:lnTo>
                                  <a:pt x="10771" y="5"/>
                                </a:lnTo>
                                <a:lnTo>
                                  <a:pt x="10773" y="8"/>
                                </a:lnTo>
                                <a:lnTo>
                                  <a:pt x="10776" y="10"/>
                                </a:lnTo>
                                <a:lnTo>
                                  <a:pt x="10780" y="8"/>
                                </a:lnTo>
                                <a:lnTo>
                                  <a:pt x="1078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6E61E5" id="Group 14" o:spid="_x0000_s1026" style="position:absolute;margin-left:28.05pt;margin-top:126.6pt;width:539.1pt;height:1pt;z-index:-251655168;mso-position-horizontal-relative:page;mso-position-vertical-relative:page" coordorigin="561,2532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" o:allowincell="f">
              <v:shape id="Freeform 15" o:spid="_x0000_s1027" style="position:absolute;left:596;top:2537;width:10727;height:1;visibility:visible;mso-wrap-style:square;v-text-anchor:top" coordsize="1072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" path="m,l10726,e" filled="f" strokecolor="#939598" strokeweight=".5pt">
                <v:stroke dashstyle="dot"/>
                <v:path arrowok="t" o:connecttype="custom" o:connectlocs="0,0;10726,0" o:connectangles="0,0"/>
              </v:shape>
              <v:group id="Group 16" o:spid="_x0000_s1028" style="position:absolute;left:561;top:2532;width:10782;height:10" coordorigin="561,2532" coordsize="1078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7" o:spid="_x0000_s1029" style="position:absolute;left:561;top:2532;width:10782;height:10;visibility:visible;mso-wrap-style:square;v-text-anchor:top" coordsize="1078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" path="m10,5l8,1,5,,1,1,,5,1,8r4,2l8,8,10,5xe" fillcolor="#939598" stroked="f">
                  <v:path arrowok="t" o:connecttype="custom" o:connectlocs="10,5;8,1;5,0;1,1;0,5;1,8;5,10;8,8;10,5" o:connectangles="0,0,0,0,0,0,0,0,0"/>
                </v:shape>
                <v:shape id="Freeform 18" o:spid="_x0000_s1030" style="position:absolute;left:561;top:2532;width:10782;height:10;visibility:visible;mso-wrap-style:square;v-text-anchor:top" coordsize="1078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" path="m10781,5r-1,-4l10776,r-3,1l10771,5r2,3l10776,10r4,-2l10781,5xe" fillcolor="#939598" stroked="f">
                  <v:path arrowok="t" o:connecttype="custom" o:connectlocs="10781,5;10780,1;10776,0;10773,1;10771,5;10773,8;10776,10;10780,8;10781,5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73" w:hanging="227"/>
      </w:pPr>
      <w:rPr>
        <w:rFonts w:ascii="Symbol" w:hAnsi="Symbol"/>
        <w:b w:val="0"/>
        <w:i w:val="0"/>
        <w:color w:val="231F20"/>
        <w:spacing w:val="0"/>
        <w:w w:val="76"/>
        <w:sz w:val="20"/>
      </w:rPr>
    </w:lvl>
    <w:lvl w:ilvl="1">
      <w:numFmt w:val="bullet"/>
      <w:lvlText w:val="ï"/>
      <w:lvlJc w:val="left"/>
      <w:pPr>
        <w:ind w:left="1318" w:hanging="227"/>
      </w:pPr>
    </w:lvl>
    <w:lvl w:ilvl="2">
      <w:numFmt w:val="bullet"/>
      <w:lvlText w:val="ï"/>
      <w:lvlJc w:val="left"/>
      <w:pPr>
        <w:ind w:left="1956" w:hanging="227"/>
      </w:pPr>
    </w:lvl>
    <w:lvl w:ilvl="3">
      <w:numFmt w:val="bullet"/>
      <w:lvlText w:val="ï"/>
      <w:lvlJc w:val="left"/>
      <w:pPr>
        <w:ind w:left="2595" w:hanging="227"/>
      </w:pPr>
    </w:lvl>
    <w:lvl w:ilvl="4">
      <w:numFmt w:val="bullet"/>
      <w:lvlText w:val="ï"/>
      <w:lvlJc w:val="left"/>
      <w:pPr>
        <w:ind w:left="3233" w:hanging="227"/>
      </w:pPr>
    </w:lvl>
    <w:lvl w:ilvl="5">
      <w:numFmt w:val="bullet"/>
      <w:lvlText w:val="ï"/>
      <w:lvlJc w:val="left"/>
      <w:pPr>
        <w:ind w:left="3872" w:hanging="227"/>
      </w:pPr>
    </w:lvl>
    <w:lvl w:ilvl="6">
      <w:numFmt w:val="bullet"/>
      <w:lvlText w:val="ï"/>
      <w:lvlJc w:val="left"/>
      <w:pPr>
        <w:ind w:left="4510" w:hanging="227"/>
      </w:pPr>
    </w:lvl>
    <w:lvl w:ilvl="7">
      <w:numFmt w:val="bullet"/>
      <w:lvlText w:val="ï"/>
      <w:lvlJc w:val="left"/>
      <w:pPr>
        <w:ind w:left="5149" w:hanging="227"/>
      </w:pPr>
    </w:lvl>
    <w:lvl w:ilvl="8">
      <w:numFmt w:val="bullet"/>
      <w:lvlText w:val="ï"/>
      <w:lvlJc w:val="left"/>
      <w:pPr>
        <w:ind w:left="5787" w:hanging="22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ñ"/>
      <w:lvlJc w:val="left"/>
      <w:pPr>
        <w:ind w:left="80" w:hanging="36"/>
      </w:pPr>
      <w:rPr>
        <w:rFonts w:ascii="Futura Std Medium" w:hAnsi="Futura Std Medium"/>
        <w:b w:val="0"/>
        <w:i w:val="0"/>
        <w:color w:val="231F20"/>
        <w:spacing w:val="0"/>
        <w:w w:val="105"/>
        <w:sz w:val="2"/>
      </w:rPr>
    </w:lvl>
    <w:lvl w:ilvl="1">
      <w:numFmt w:val="bullet"/>
      <w:lvlText w:val="ï"/>
      <w:lvlJc w:val="left"/>
      <w:pPr>
        <w:ind w:left="212" w:hanging="36"/>
      </w:pPr>
    </w:lvl>
    <w:lvl w:ilvl="2">
      <w:numFmt w:val="bullet"/>
      <w:lvlText w:val="ï"/>
      <w:lvlJc w:val="left"/>
      <w:pPr>
        <w:ind w:left="344" w:hanging="36"/>
      </w:pPr>
    </w:lvl>
    <w:lvl w:ilvl="3">
      <w:numFmt w:val="bullet"/>
      <w:lvlText w:val="ï"/>
      <w:lvlJc w:val="left"/>
      <w:pPr>
        <w:ind w:left="477" w:hanging="36"/>
      </w:pPr>
    </w:lvl>
    <w:lvl w:ilvl="4">
      <w:numFmt w:val="bullet"/>
      <w:lvlText w:val="ï"/>
      <w:lvlJc w:val="left"/>
      <w:pPr>
        <w:ind w:left="609" w:hanging="36"/>
      </w:pPr>
    </w:lvl>
    <w:lvl w:ilvl="5">
      <w:numFmt w:val="bullet"/>
      <w:lvlText w:val="ï"/>
      <w:lvlJc w:val="left"/>
      <w:pPr>
        <w:ind w:left="742" w:hanging="36"/>
      </w:pPr>
    </w:lvl>
    <w:lvl w:ilvl="6">
      <w:numFmt w:val="bullet"/>
      <w:lvlText w:val="ï"/>
      <w:lvlJc w:val="left"/>
      <w:pPr>
        <w:ind w:left="874" w:hanging="36"/>
      </w:pPr>
    </w:lvl>
    <w:lvl w:ilvl="7">
      <w:numFmt w:val="bullet"/>
      <w:lvlText w:val="ï"/>
      <w:lvlJc w:val="left"/>
      <w:pPr>
        <w:ind w:left="1006" w:hanging="36"/>
      </w:pPr>
    </w:lvl>
    <w:lvl w:ilvl="8">
      <w:numFmt w:val="bullet"/>
      <w:lvlText w:val="ï"/>
      <w:lvlJc w:val="left"/>
      <w:pPr>
        <w:ind w:left="1139" w:hanging="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CB"/>
    <w:rsid w:val="00082B0B"/>
    <w:rsid w:val="0020117A"/>
    <w:rsid w:val="002C05FB"/>
    <w:rsid w:val="002E138B"/>
    <w:rsid w:val="00337A92"/>
    <w:rsid w:val="0047255D"/>
    <w:rsid w:val="004F3168"/>
    <w:rsid w:val="005130CB"/>
    <w:rsid w:val="005B4DE6"/>
    <w:rsid w:val="00631408"/>
    <w:rsid w:val="00690324"/>
    <w:rsid w:val="00805718"/>
    <w:rsid w:val="00857076"/>
    <w:rsid w:val="0095266C"/>
    <w:rsid w:val="00970706"/>
    <w:rsid w:val="00A2440B"/>
    <w:rsid w:val="00A365E4"/>
    <w:rsid w:val="00B0309D"/>
    <w:rsid w:val="00C44EE1"/>
    <w:rsid w:val="00D15835"/>
    <w:rsid w:val="00E126B5"/>
    <w:rsid w:val="00F46772"/>
    <w:rsid w:val="00F90D52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D352A0"/>
  <w14:defaultImageDpi w14:val="0"/>
  <w15:docId w15:val="{6248B51E-070F-4E39-8EF4-C94CE69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Arial-Narrow" w:hAnsi="MArial-Narrow" w:cs="MArial-Narrow"/>
      <w:kern w:val="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106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MArial-Narrow" w:hAnsi="MArial-Narrow" w:cs="MArial-Narrow"/>
      <w:kern w:val="0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before="9"/>
      <w:ind w:left="20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673" w:right="39" w:hanging="227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F3168"/>
    <w:rPr>
      <w:rFonts w:cs="Times New Roman"/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168"/>
    <w:rPr>
      <w:rFonts w:cs="Times New Roman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F3168"/>
    <w:rPr>
      <w:rFonts w:cs="Times New Roman"/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365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365E4"/>
    <w:rPr>
      <w:rFonts w:ascii="MArial-Narrow" w:hAnsi="MArial-Narrow" w:cs="MArial-Narrow"/>
      <w:kern w:val="0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365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365E4"/>
    <w:rPr>
      <w:rFonts w:ascii="MArial-Narrow" w:hAnsi="MArial-Narrow" w:cs="MArial-Narro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kretariat@dget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dgzmk.de/kompaktempfehlung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gzmk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zmk.de/kompaktempfehlunge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e@dgzmk.de" TargetMode="External"/><Relationship Id="rId10" Type="http://schemas.openxmlformats.org/officeDocument/2006/relationships/hyperlink" Target="http://www.dgzmk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@dgzmk.de" TargetMode="External"/><Relationship Id="rId14" Type="http://schemas.openxmlformats.org/officeDocument/2006/relationships/hyperlink" Target="http://www.dget.d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Albrecht</dc:creator>
  <cp:keywords/>
  <dc:description/>
  <cp:lastModifiedBy>Kerstin Albrecht</cp:lastModifiedBy>
  <cp:revision>2</cp:revision>
  <cp:lastPrinted>2025-01-16T13:45:00Z</cp:lastPrinted>
  <dcterms:created xsi:type="dcterms:W3CDTF">2025-01-17T07:35:00Z</dcterms:created>
  <dcterms:modified xsi:type="dcterms:W3CDTF">2025-01-17T07:35:00Z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20.0 (Macintosh)</vt:lpwstr>
  </property>
  <property fmtid="{D5CDD505-2E9C-101B-9397-08002B2CF9AE}" pid="3" name="Producer">
    <vt:lpwstr>Adobe PDF Library 17.0</vt:lpwstr>
  </property>
</Properties>
</file>